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3C452" w14:textId="62B5AB52" w:rsidR="004A0207" w:rsidRPr="00F65086" w:rsidRDefault="00A1541B" w:rsidP="008A643F">
      <w:pPr>
        <w:spacing w:after="0" w:line="240" w:lineRule="auto"/>
        <w:jc w:val="center"/>
        <w:rPr>
          <w:rFonts w:ascii="Times New Roman" w:hAnsi="Times New Roman"/>
          <w:b/>
          <w:color w:val="000000"/>
          <w:sz w:val="26"/>
          <w:szCs w:val="26"/>
          <w:lang w:val="vi-VN"/>
        </w:rPr>
      </w:pPr>
      <w:r w:rsidRPr="00F65086">
        <w:rPr>
          <w:rFonts w:ascii="Times New Roman" w:hAnsi="Times New Roman"/>
          <w:b/>
          <w:color w:val="000000"/>
          <w:sz w:val="26"/>
          <w:szCs w:val="26"/>
          <w:lang w:val="vi-VN"/>
        </w:rPr>
        <w:t>TIÊU ĐỀ CỦA BÀI BÁO:</w:t>
      </w:r>
      <w:r w:rsidRPr="00F65086">
        <w:rPr>
          <w:rFonts w:ascii="Times New Roman" w:hAnsi="Times New Roman"/>
          <w:b/>
          <w:color w:val="000000"/>
          <w:sz w:val="26"/>
          <w:szCs w:val="26"/>
          <w:lang w:val="en-US"/>
        </w:rPr>
        <w:t xml:space="preserve"> VIẾT</w:t>
      </w:r>
      <w:r w:rsidRPr="00F65086">
        <w:rPr>
          <w:rFonts w:ascii="Times New Roman" w:hAnsi="Times New Roman"/>
          <w:b/>
          <w:color w:val="000000"/>
          <w:sz w:val="26"/>
          <w:szCs w:val="26"/>
        </w:rPr>
        <w:t xml:space="preserve"> HOA, TIME NEW ROMAN,</w:t>
      </w:r>
      <w:r w:rsidRPr="00F65086">
        <w:rPr>
          <w:rFonts w:ascii="Times New Roman" w:hAnsi="Times New Roman"/>
          <w:b/>
          <w:color w:val="000000"/>
          <w:sz w:val="26"/>
          <w:szCs w:val="26"/>
          <w:lang w:val="vi-VN"/>
        </w:rPr>
        <w:t xml:space="preserve"> </w:t>
      </w:r>
      <w:r w:rsidR="008619BC">
        <w:rPr>
          <w:rFonts w:ascii="Times New Roman" w:hAnsi="Times New Roman"/>
          <w:b/>
          <w:color w:val="000000"/>
          <w:sz w:val="26"/>
          <w:szCs w:val="26"/>
          <w:lang w:val="en-US"/>
        </w:rPr>
        <w:t>CỠ</w:t>
      </w:r>
      <w:r w:rsidRPr="00F65086">
        <w:rPr>
          <w:rFonts w:ascii="Times New Roman" w:hAnsi="Times New Roman"/>
          <w:b/>
          <w:color w:val="000000"/>
          <w:sz w:val="26"/>
          <w:szCs w:val="26"/>
        </w:rPr>
        <w:t xml:space="preserve"> 1</w:t>
      </w:r>
      <w:r w:rsidR="00F65086">
        <w:rPr>
          <w:rFonts w:ascii="Times New Roman" w:hAnsi="Times New Roman"/>
          <w:b/>
          <w:color w:val="000000"/>
          <w:sz w:val="26"/>
          <w:szCs w:val="26"/>
        </w:rPr>
        <w:t>3</w:t>
      </w:r>
      <w:r w:rsidRPr="00F65086">
        <w:rPr>
          <w:rFonts w:ascii="Times New Roman" w:hAnsi="Times New Roman"/>
          <w:b/>
          <w:color w:val="000000"/>
          <w:sz w:val="26"/>
          <w:szCs w:val="26"/>
        </w:rPr>
        <w:t xml:space="preserve">, </w:t>
      </w:r>
      <w:r w:rsidR="008619BC">
        <w:rPr>
          <w:rFonts w:ascii="Times New Roman" w:hAnsi="Times New Roman"/>
          <w:b/>
          <w:color w:val="000000"/>
          <w:sz w:val="26"/>
          <w:szCs w:val="26"/>
        </w:rPr>
        <w:t>IN ĐẬM</w:t>
      </w:r>
    </w:p>
    <w:p w14:paraId="06642152" w14:textId="73D80C15" w:rsidR="00253973" w:rsidRPr="00253973" w:rsidRDefault="00253973" w:rsidP="008A643F">
      <w:pPr>
        <w:spacing w:after="120" w:line="240" w:lineRule="auto"/>
        <w:jc w:val="center"/>
        <w:rPr>
          <w:rFonts w:ascii="Times New Roman" w:hAnsi="Times New Roman"/>
          <w:color w:val="000000"/>
          <w:sz w:val="20"/>
          <w:szCs w:val="20"/>
          <w:lang w:val="vi-VN"/>
        </w:rPr>
      </w:pPr>
      <w:r w:rsidRPr="00253973">
        <w:rPr>
          <w:rFonts w:ascii="Times New Roman" w:hAnsi="Times New Roman"/>
          <w:color w:val="000000"/>
          <w:sz w:val="20"/>
          <w:szCs w:val="20"/>
          <w:lang w:val="vi-VN"/>
        </w:rPr>
        <w:t>Tiêu đề bài báo cần ngắn gọn (không quá 15 từ) và phản ánh chính xác đối tượng, mục đích, tính mới lạ và kết quả của nghiên cứu khoa học. Nó cần cung cấp thông tin hữu ích và thể hiện được sức hấp dẫn cũng như tính độc đáo của công trình khoa học của tác giả.</w:t>
      </w:r>
    </w:p>
    <w:p w14:paraId="09807EA4" w14:textId="77777777" w:rsidR="008A643F" w:rsidRPr="00944A4F" w:rsidRDefault="008A643F" w:rsidP="008A643F">
      <w:pPr>
        <w:spacing w:after="0" w:line="240" w:lineRule="auto"/>
        <w:jc w:val="center"/>
        <w:rPr>
          <w:rFonts w:ascii="Times New Roman" w:hAnsi="Times New Roman"/>
          <w:b/>
          <w:lang w:val="vi-VN"/>
        </w:rPr>
      </w:pPr>
      <w:r w:rsidRPr="00944A4F">
        <w:rPr>
          <w:rFonts w:ascii="Times New Roman" w:hAnsi="Times New Roman"/>
          <w:b/>
          <w:lang w:val="vi-VN"/>
        </w:rPr>
        <w:t>Họ và tên tác giả 1</w:t>
      </w:r>
      <w:r w:rsidRPr="00944A4F">
        <w:rPr>
          <w:rFonts w:ascii="Times New Roman" w:hAnsi="Times New Roman"/>
          <w:b/>
          <w:vertAlign w:val="superscript"/>
          <w:lang w:val="vi-VN"/>
        </w:rPr>
        <w:t>1</w:t>
      </w:r>
      <w:r w:rsidRPr="00944A4F">
        <w:rPr>
          <w:rFonts w:ascii="Times New Roman" w:hAnsi="Times New Roman"/>
          <w:b/>
          <w:lang w:val="vi-VN"/>
        </w:rPr>
        <w:t>, Họ và tên tác giả 2</w:t>
      </w:r>
      <w:r w:rsidRPr="00944A4F">
        <w:rPr>
          <w:rFonts w:ascii="Times New Roman" w:hAnsi="Times New Roman"/>
          <w:b/>
          <w:vertAlign w:val="superscript"/>
          <w:lang w:val="vi-VN"/>
        </w:rPr>
        <w:t>2</w:t>
      </w:r>
      <w:r w:rsidRPr="00944A4F">
        <w:rPr>
          <w:rFonts w:ascii="Times New Roman" w:hAnsi="Times New Roman"/>
          <w:b/>
          <w:lang w:val="vi-VN"/>
        </w:rPr>
        <w:t>, Họ và tên tác giả 3</w:t>
      </w:r>
      <w:r w:rsidRPr="00944A4F">
        <w:rPr>
          <w:rFonts w:ascii="Times New Roman" w:hAnsi="Times New Roman"/>
          <w:b/>
          <w:vertAlign w:val="superscript"/>
          <w:lang w:val="vi-VN"/>
        </w:rPr>
        <w:t>3,</w:t>
      </w:r>
      <w:r w:rsidRPr="00944A4F">
        <w:rPr>
          <w:rFonts w:ascii="Times New Roman" w:hAnsi="Times New Roman"/>
          <w:b/>
          <w:lang w:val="vi-VN"/>
        </w:rPr>
        <w:t>*</w:t>
      </w:r>
    </w:p>
    <w:p w14:paraId="21871406" w14:textId="189134E8" w:rsidR="008A643F" w:rsidRPr="00944A4F" w:rsidRDefault="008A643F" w:rsidP="008A643F">
      <w:pPr>
        <w:spacing w:after="0" w:line="240" w:lineRule="auto"/>
        <w:jc w:val="center"/>
        <w:rPr>
          <w:rFonts w:ascii="Times New Roman" w:hAnsi="Times New Roman"/>
          <w:bCs/>
          <w:i/>
          <w:iCs/>
          <w:sz w:val="20"/>
          <w:szCs w:val="20"/>
          <w:lang w:val="vi-VN"/>
        </w:rPr>
      </w:pPr>
      <w:r w:rsidRPr="00944A4F">
        <w:rPr>
          <w:rFonts w:ascii="Times New Roman" w:hAnsi="Times New Roman"/>
          <w:bCs/>
          <w:i/>
          <w:iCs/>
          <w:sz w:val="20"/>
          <w:szCs w:val="20"/>
          <w:vertAlign w:val="superscript"/>
          <w:lang w:val="vi-VN"/>
        </w:rPr>
        <w:t>1</w:t>
      </w:r>
      <w:r w:rsidRPr="00944A4F">
        <w:rPr>
          <w:rFonts w:ascii="Times New Roman" w:hAnsi="Times New Roman"/>
          <w:bCs/>
          <w:i/>
          <w:iCs/>
          <w:sz w:val="20"/>
          <w:szCs w:val="20"/>
          <w:lang w:val="vi-VN"/>
        </w:rPr>
        <w:t xml:space="preserve">Địa chỉ công tác tác giả 1, </w:t>
      </w:r>
      <w:r w:rsidR="008619BC" w:rsidRPr="008619BC">
        <w:rPr>
          <w:rFonts w:ascii="Times New Roman" w:hAnsi="Times New Roman"/>
          <w:bCs/>
          <w:i/>
          <w:iCs/>
          <w:sz w:val="20"/>
          <w:szCs w:val="20"/>
          <w:lang w:val="vi-VN"/>
        </w:rPr>
        <w:t>phường (xã)</w:t>
      </w:r>
      <w:r w:rsidRPr="00944A4F">
        <w:rPr>
          <w:rFonts w:ascii="Times New Roman" w:hAnsi="Times New Roman"/>
          <w:bCs/>
          <w:i/>
          <w:iCs/>
          <w:sz w:val="20"/>
          <w:szCs w:val="20"/>
          <w:lang w:val="vi-VN"/>
        </w:rPr>
        <w:t>, tỉnh</w:t>
      </w:r>
    </w:p>
    <w:p w14:paraId="5617F7BB" w14:textId="444C4F17" w:rsidR="008A643F" w:rsidRPr="00944A4F" w:rsidRDefault="008A643F" w:rsidP="008A643F">
      <w:pPr>
        <w:spacing w:after="0" w:line="240" w:lineRule="auto"/>
        <w:jc w:val="center"/>
        <w:rPr>
          <w:rFonts w:ascii="Times New Roman" w:hAnsi="Times New Roman"/>
          <w:bCs/>
          <w:i/>
          <w:iCs/>
          <w:sz w:val="20"/>
          <w:szCs w:val="20"/>
          <w:lang w:val="vi-VN"/>
        </w:rPr>
      </w:pPr>
      <w:r w:rsidRPr="00944A4F">
        <w:rPr>
          <w:rFonts w:ascii="Times New Roman" w:hAnsi="Times New Roman"/>
          <w:bCs/>
          <w:i/>
          <w:iCs/>
          <w:sz w:val="20"/>
          <w:szCs w:val="20"/>
          <w:vertAlign w:val="superscript"/>
          <w:lang w:val="vi-VN"/>
        </w:rPr>
        <w:t>2</w:t>
      </w:r>
      <w:r w:rsidRPr="00944A4F">
        <w:rPr>
          <w:rFonts w:ascii="Times New Roman" w:hAnsi="Times New Roman"/>
          <w:bCs/>
          <w:i/>
          <w:iCs/>
          <w:sz w:val="20"/>
          <w:szCs w:val="20"/>
          <w:lang w:val="vi-VN"/>
        </w:rPr>
        <w:t xml:space="preserve">Địa chỉ công tác tác giả 2, </w:t>
      </w:r>
      <w:r w:rsidR="008619BC" w:rsidRPr="008619BC">
        <w:rPr>
          <w:rFonts w:ascii="Times New Roman" w:hAnsi="Times New Roman"/>
          <w:bCs/>
          <w:i/>
          <w:iCs/>
          <w:sz w:val="20"/>
          <w:szCs w:val="20"/>
          <w:lang w:val="vi-VN"/>
        </w:rPr>
        <w:t>phường (xã)</w:t>
      </w:r>
      <w:r w:rsidRPr="00944A4F">
        <w:rPr>
          <w:rFonts w:ascii="Times New Roman" w:hAnsi="Times New Roman"/>
          <w:bCs/>
          <w:i/>
          <w:iCs/>
          <w:sz w:val="20"/>
          <w:szCs w:val="20"/>
          <w:lang w:val="vi-VN"/>
        </w:rPr>
        <w:t>, tỉnh</w:t>
      </w:r>
    </w:p>
    <w:p w14:paraId="70879AB2" w14:textId="4228F6F9" w:rsidR="008A643F" w:rsidRPr="00944A4F" w:rsidRDefault="008A643F" w:rsidP="008A643F">
      <w:pPr>
        <w:spacing w:after="0" w:line="240" w:lineRule="auto"/>
        <w:jc w:val="center"/>
        <w:rPr>
          <w:rFonts w:ascii="Times New Roman" w:hAnsi="Times New Roman"/>
          <w:bCs/>
          <w:i/>
          <w:iCs/>
          <w:sz w:val="20"/>
          <w:szCs w:val="20"/>
          <w:lang w:val="vi-VN"/>
        </w:rPr>
      </w:pPr>
      <w:r w:rsidRPr="00944A4F">
        <w:rPr>
          <w:rFonts w:ascii="Times New Roman" w:hAnsi="Times New Roman"/>
          <w:bCs/>
          <w:i/>
          <w:iCs/>
          <w:sz w:val="20"/>
          <w:szCs w:val="20"/>
          <w:vertAlign w:val="superscript"/>
          <w:lang w:val="vi-VN"/>
        </w:rPr>
        <w:t>3</w:t>
      </w:r>
      <w:r w:rsidRPr="00944A4F">
        <w:rPr>
          <w:rFonts w:ascii="Times New Roman" w:hAnsi="Times New Roman"/>
          <w:bCs/>
          <w:i/>
          <w:iCs/>
          <w:sz w:val="20"/>
          <w:szCs w:val="20"/>
          <w:lang w:val="vi-VN"/>
        </w:rPr>
        <w:t xml:space="preserve">Địa chỉ công tác tác giả 3, </w:t>
      </w:r>
      <w:r w:rsidR="008619BC" w:rsidRPr="008619BC">
        <w:rPr>
          <w:rFonts w:ascii="Times New Roman" w:hAnsi="Times New Roman"/>
          <w:bCs/>
          <w:i/>
          <w:iCs/>
          <w:sz w:val="20"/>
          <w:szCs w:val="20"/>
          <w:lang w:val="vi-VN"/>
        </w:rPr>
        <w:t>phường (xã)</w:t>
      </w:r>
      <w:r w:rsidRPr="00944A4F">
        <w:rPr>
          <w:rFonts w:ascii="Times New Roman" w:hAnsi="Times New Roman"/>
          <w:bCs/>
          <w:i/>
          <w:iCs/>
          <w:sz w:val="20"/>
          <w:szCs w:val="20"/>
          <w:lang w:val="vi-VN"/>
        </w:rPr>
        <w:t>, tỉnh</w:t>
      </w:r>
    </w:p>
    <w:p w14:paraId="4454EFCE" w14:textId="7771C711" w:rsidR="008A643F" w:rsidRDefault="008A643F" w:rsidP="008A643F">
      <w:pPr>
        <w:spacing w:after="0" w:line="240" w:lineRule="auto"/>
        <w:jc w:val="center"/>
        <w:rPr>
          <w:rFonts w:ascii="Times New Roman" w:hAnsi="Times New Roman"/>
          <w:bCs/>
          <w:i/>
          <w:iCs/>
          <w:sz w:val="20"/>
          <w:szCs w:val="20"/>
          <w:lang w:val="vi-VN"/>
        </w:rPr>
      </w:pPr>
      <w:r w:rsidRPr="00944A4F">
        <w:rPr>
          <w:rFonts w:ascii="Times New Roman" w:hAnsi="Times New Roman"/>
          <w:bCs/>
          <w:i/>
          <w:iCs/>
          <w:sz w:val="20"/>
          <w:szCs w:val="20"/>
          <w:vertAlign w:val="superscript"/>
          <w:lang w:val="vi-VN"/>
        </w:rPr>
        <w:t>*</w:t>
      </w:r>
      <w:r w:rsidR="008D648A" w:rsidRPr="00BF5203">
        <w:rPr>
          <w:rFonts w:ascii="Times New Roman" w:hAnsi="Times New Roman"/>
          <w:bCs/>
          <w:i/>
          <w:iCs/>
          <w:sz w:val="20"/>
          <w:szCs w:val="20"/>
          <w:lang w:val="vi-VN"/>
        </w:rPr>
        <w:t>Email t</w:t>
      </w:r>
      <w:r w:rsidRPr="00944A4F">
        <w:rPr>
          <w:rFonts w:ascii="Times New Roman" w:hAnsi="Times New Roman"/>
          <w:bCs/>
          <w:i/>
          <w:iCs/>
          <w:sz w:val="20"/>
          <w:szCs w:val="20"/>
          <w:lang w:val="vi-VN"/>
        </w:rPr>
        <w:t>ác giả liên hệ</w:t>
      </w:r>
    </w:p>
    <w:p w14:paraId="7773E6D2" w14:textId="77777777" w:rsidR="00B13589" w:rsidRPr="00BB780B" w:rsidRDefault="00B13589" w:rsidP="00747164">
      <w:pPr>
        <w:spacing w:after="120" w:line="240" w:lineRule="auto"/>
        <w:jc w:val="both"/>
        <w:rPr>
          <w:rStyle w:val="hps"/>
          <w:rFonts w:ascii="Times New Roman" w:hAnsi="Times New Roman"/>
          <w:b/>
          <w:sz w:val="20"/>
          <w:szCs w:val="20"/>
          <w:lang w:val="vi-VN"/>
        </w:rPr>
      </w:pPr>
    </w:p>
    <w:p w14:paraId="37A64DA1" w14:textId="582AAA02" w:rsidR="008258A7" w:rsidRPr="00C40ABA" w:rsidRDefault="00C943F1" w:rsidP="00747164">
      <w:pPr>
        <w:spacing w:after="120" w:line="240" w:lineRule="auto"/>
        <w:jc w:val="both"/>
        <w:rPr>
          <w:rStyle w:val="hps"/>
          <w:rFonts w:ascii="Times New Roman" w:hAnsi="Times New Roman"/>
          <w:bCs/>
          <w:i/>
          <w:iCs/>
          <w:sz w:val="20"/>
          <w:szCs w:val="20"/>
          <w:lang w:val="vi-VN"/>
        </w:rPr>
      </w:pPr>
      <w:r w:rsidRPr="00C40ABA">
        <w:rPr>
          <w:rStyle w:val="hps"/>
          <w:rFonts w:ascii="Times New Roman" w:hAnsi="Times New Roman"/>
          <w:b/>
          <w:sz w:val="20"/>
          <w:szCs w:val="20"/>
          <w:lang w:val="vi-VN"/>
        </w:rPr>
        <w:t>T</w:t>
      </w:r>
      <w:r w:rsidR="008258A7" w:rsidRPr="00C40ABA">
        <w:rPr>
          <w:rStyle w:val="hps"/>
          <w:rFonts w:ascii="Times New Roman" w:hAnsi="Times New Roman"/>
          <w:b/>
          <w:sz w:val="20"/>
          <w:szCs w:val="20"/>
          <w:lang w:val="vi-VN"/>
        </w:rPr>
        <w:t>ÓM TẮT</w:t>
      </w:r>
    </w:p>
    <w:p w14:paraId="78D45C67" w14:textId="169E6DD0" w:rsidR="005D0270" w:rsidRPr="007746BF" w:rsidRDefault="00E54A40" w:rsidP="006B7E23">
      <w:pPr>
        <w:spacing w:after="120" w:line="240" w:lineRule="auto"/>
        <w:ind w:firstLine="284"/>
        <w:jc w:val="both"/>
        <w:rPr>
          <w:rStyle w:val="hps"/>
          <w:rFonts w:ascii="Times New Roman" w:hAnsi="Times New Roman"/>
          <w:b/>
          <w:lang w:val="vi-VN"/>
        </w:rPr>
      </w:pPr>
      <w:r w:rsidRPr="00C40ABA">
        <w:rPr>
          <w:rStyle w:val="hps"/>
          <w:rFonts w:ascii="Times New Roman" w:hAnsi="Times New Roman"/>
          <w:bCs/>
          <w:i/>
          <w:iCs/>
          <w:sz w:val="20"/>
          <w:szCs w:val="20"/>
          <w:lang w:val="vi-VN"/>
        </w:rPr>
        <w:t>Phần tóm tắt trình bày thành một đoạn văn, độ dài nằm trong khoảng 150-200 từ, không viết tắt, không chèn chú thích và tham chiếu tài liệu tham khảo. Nội dung tóm tắt cần bao gồm bốn ý sau: 1)</w:t>
      </w:r>
      <w:r w:rsidR="00E052EA" w:rsidRPr="00C40ABA">
        <w:rPr>
          <w:rStyle w:val="hps"/>
          <w:rFonts w:ascii="Times New Roman" w:hAnsi="Times New Roman"/>
          <w:bCs/>
          <w:i/>
          <w:iCs/>
          <w:sz w:val="20"/>
          <w:szCs w:val="20"/>
          <w:lang w:val="vi-VN"/>
        </w:rPr>
        <w:t xml:space="preserve"> </w:t>
      </w:r>
      <w:r w:rsidR="008258A7" w:rsidRPr="00C40ABA">
        <w:rPr>
          <w:rStyle w:val="hps"/>
          <w:rFonts w:ascii="Times New Roman" w:hAnsi="Times New Roman"/>
          <w:bCs/>
          <w:i/>
          <w:iCs/>
          <w:sz w:val="20"/>
          <w:szCs w:val="20"/>
          <w:lang w:val="vi-VN"/>
        </w:rPr>
        <w:t>Câu hỏi và</w:t>
      </w:r>
      <w:r w:rsidRPr="00C40ABA">
        <w:rPr>
          <w:rStyle w:val="hps"/>
          <w:rFonts w:ascii="Times New Roman" w:hAnsi="Times New Roman"/>
          <w:bCs/>
          <w:i/>
          <w:iCs/>
          <w:sz w:val="20"/>
          <w:szCs w:val="20"/>
          <w:lang w:val="vi-VN"/>
        </w:rPr>
        <w:t xml:space="preserve"> </w:t>
      </w:r>
      <w:r w:rsidR="001139E1" w:rsidRPr="00C40ABA">
        <w:rPr>
          <w:rStyle w:val="hps"/>
          <w:rFonts w:ascii="Times New Roman" w:hAnsi="Times New Roman"/>
          <w:bCs/>
          <w:i/>
          <w:iCs/>
          <w:sz w:val="20"/>
          <w:szCs w:val="20"/>
          <w:lang w:val="vi-VN"/>
        </w:rPr>
        <w:t>M</w:t>
      </w:r>
      <w:r w:rsidRPr="00C40ABA">
        <w:rPr>
          <w:rStyle w:val="hps"/>
          <w:rFonts w:ascii="Times New Roman" w:hAnsi="Times New Roman"/>
          <w:bCs/>
          <w:i/>
          <w:iCs/>
          <w:sz w:val="20"/>
          <w:szCs w:val="20"/>
          <w:lang w:val="vi-VN"/>
        </w:rPr>
        <w:t>ục đích của nghiên cứu. 2)</w:t>
      </w:r>
      <w:r w:rsidR="007746BF" w:rsidRPr="00C40ABA">
        <w:rPr>
          <w:rStyle w:val="hps"/>
          <w:rFonts w:ascii="Times New Roman" w:hAnsi="Times New Roman"/>
          <w:bCs/>
          <w:i/>
          <w:iCs/>
          <w:sz w:val="20"/>
          <w:szCs w:val="20"/>
          <w:lang w:val="vi-VN"/>
        </w:rPr>
        <w:t xml:space="preserve"> </w:t>
      </w:r>
      <w:r w:rsidRPr="00C40ABA">
        <w:rPr>
          <w:rStyle w:val="hps"/>
          <w:rFonts w:ascii="Times New Roman" w:hAnsi="Times New Roman"/>
          <w:bCs/>
          <w:i/>
          <w:iCs/>
          <w:sz w:val="20"/>
          <w:szCs w:val="20"/>
          <w:lang w:val="vi-VN"/>
        </w:rPr>
        <w:t>Phương pháp nghiên cứu. Cần mô tả cách thức giải quyết vấn đề (phát triển lý thuyết/ phương pháp thu thập, xử lý dữ liệu…); 3) Kết quả. Tóm tắt những kết quả chính của nghiên cứu.</w:t>
      </w:r>
      <w:r w:rsidR="001139E1" w:rsidRPr="00C40ABA">
        <w:rPr>
          <w:rStyle w:val="hps"/>
          <w:rFonts w:ascii="Times New Roman" w:hAnsi="Times New Roman"/>
          <w:bCs/>
          <w:i/>
          <w:iCs/>
          <w:sz w:val="20"/>
          <w:szCs w:val="20"/>
          <w:lang w:val="vi-VN"/>
        </w:rPr>
        <w:t xml:space="preserve"> Các kết quả lý thuyết và thực nghiệm quan trọng, dữ liệu thực tế, và các mối quan hệ cũng như mô hình được phát hiện đều được trình bày.</w:t>
      </w:r>
      <w:r w:rsidRPr="00C40ABA">
        <w:rPr>
          <w:rStyle w:val="hps"/>
          <w:rFonts w:ascii="Times New Roman" w:hAnsi="Times New Roman"/>
          <w:bCs/>
          <w:i/>
          <w:iCs/>
          <w:sz w:val="20"/>
          <w:szCs w:val="20"/>
          <w:lang w:val="vi-VN"/>
        </w:rPr>
        <w:t xml:space="preserve"> 4) Kết luận. </w:t>
      </w:r>
      <w:r w:rsidR="001139E1" w:rsidRPr="00C40ABA">
        <w:rPr>
          <w:rStyle w:val="hps"/>
          <w:rFonts w:ascii="Times New Roman" w:hAnsi="Times New Roman"/>
          <w:bCs/>
          <w:i/>
          <w:iCs/>
          <w:sz w:val="20"/>
          <w:szCs w:val="20"/>
          <w:lang w:val="vi-VN"/>
        </w:rPr>
        <w:t>Bài viết cần đưa ra lý lẽ thuyết phục về giá trị của các kết quả thu được, cùng với các khuyến nghị về cách sử dụng và triển khai chúng. Kết luận có thể kèm theo các khuyến nghị, đánh giá, đề xuất và giả thuyết mới được mô tả trong bài viết.</w:t>
      </w:r>
    </w:p>
    <w:p w14:paraId="42720081" w14:textId="09E35D79" w:rsidR="00FA4C86" w:rsidRPr="00C40ABA" w:rsidRDefault="003D22A6" w:rsidP="00F0678B">
      <w:pPr>
        <w:spacing w:before="120" w:after="120" w:line="240" w:lineRule="auto"/>
        <w:jc w:val="both"/>
        <w:rPr>
          <w:rFonts w:ascii="Times New Roman" w:hAnsi="Times New Roman"/>
          <w:i/>
          <w:color w:val="000000"/>
          <w:sz w:val="20"/>
          <w:szCs w:val="20"/>
          <w:lang w:val="vi-VN"/>
        </w:rPr>
      </w:pPr>
      <w:r w:rsidRPr="00C40ABA">
        <w:rPr>
          <w:rStyle w:val="hps"/>
          <w:rFonts w:ascii="Times New Roman" w:hAnsi="Times New Roman"/>
          <w:b/>
          <w:i/>
          <w:sz w:val="20"/>
          <w:szCs w:val="20"/>
          <w:lang w:val="vi-VN"/>
        </w:rPr>
        <w:t>T</w:t>
      </w:r>
      <w:r w:rsidRPr="00C40ABA">
        <w:rPr>
          <w:rFonts w:ascii="Times New Roman" w:hAnsi="Times New Roman"/>
          <w:b/>
          <w:i/>
          <w:sz w:val="20"/>
          <w:szCs w:val="20"/>
          <w:lang w:val="vi-VN"/>
        </w:rPr>
        <w:t xml:space="preserve">ừ khoá: </w:t>
      </w:r>
      <w:r w:rsidR="00091301" w:rsidRPr="00C40ABA">
        <w:rPr>
          <w:rFonts w:ascii="Times New Roman" w:hAnsi="Times New Roman"/>
          <w:i/>
          <w:color w:val="000000"/>
          <w:sz w:val="20"/>
          <w:szCs w:val="20"/>
          <w:lang w:val="vi-VN"/>
        </w:rPr>
        <w:t>Định dạng</w:t>
      </w:r>
      <w:r w:rsidR="00463743" w:rsidRPr="00C40ABA">
        <w:rPr>
          <w:rFonts w:ascii="Times New Roman" w:hAnsi="Times New Roman"/>
          <w:i/>
          <w:color w:val="000000"/>
          <w:sz w:val="20"/>
          <w:szCs w:val="20"/>
          <w:lang w:val="vi-VN"/>
        </w:rPr>
        <w:t xml:space="preserve">; </w:t>
      </w:r>
      <w:r w:rsidR="00091301" w:rsidRPr="00C40ABA">
        <w:rPr>
          <w:rFonts w:ascii="Times New Roman" w:hAnsi="Times New Roman"/>
          <w:i/>
          <w:color w:val="000000"/>
          <w:sz w:val="20"/>
          <w:szCs w:val="20"/>
          <w:lang w:val="vi-VN"/>
        </w:rPr>
        <w:t xml:space="preserve">Bài báo; </w:t>
      </w:r>
      <w:r w:rsidR="006F00C6" w:rsidRPr="00C40ABA">
        <w:rPr>
          <w:rFonts w:ascii="Times New Roman" w:hAnsi="Times New Roman"/>
          <w:i/>
          <w:color w:val="000000"/>
          <w:sz w:val="20"/>
          <w:szCs w:val="20"/>
          <w:lang w:val="vi-VN"/>
        </w:rPr>
        <w:t xml:space="preserve">Đại học Sư phạm Kỹ thuật </w:t>
      </w:r>
      <w:r w:rsidR="00F46693" w:rsidRPr="00C40ABA">
        <w:rPr>
          <w:rFonts w:ascii="Times New Roman" w:hAnsi="Times New Roman"/>
          <w:i/>
          <w:color w:val="000000"/>
          <w:sz w:val="20"/>
          <w:szCs w:val="20"/>
          <w:lang w:val="vi-VN"/>
        </w:rPr>
        <w:t>Vinh</w:t>
      </w:r>
      <w:r w:rsidR="00091301" w:rsidRPr="00C40ABA">
        <w:rPr>
          <w:rFonts w:ascii="Times New Roman" w:hAnsi="Times New Roman"/>
          <w:i/>
          <w:color w:val="000000"/>
          <w:sz w:val="20"/>
          <w:szCs w:val="20"/>
          <w:lang w:val="vi-VN"/>
        </w:rPr>
        <w:t xml:space="preserve">; </w:t>
      </w:r>
      <w:r w:rsidR="00F46693" w:rsidRPr="00C40ABA">
        <w:rPr>
          <w:rFonts w:ascii="Times New Roman" w:hAnsi="Times New Roman"/>
          <w:i/>
          <w:color w:val="000000"/>
          <w:sz w:val="20"/>
          <w:szCs w:val="20"/>
          <w:lang w:val="vi-VN"/>
        </w:rPr>
        <w:t>Tạp chí</w:t>
      </w:r>
      <w:r w:rsidR="00091301" w:rsidRPr="00C40ABA">
        <w:rPr>
          <w:rFonts w:ascii="Times New Roman" w:hAnsi="Times New Roman"/>
          <w:i/>
          <w:color w:val="000000"/>
          <w:sz w:val="20"/>
          <w:szCs w:val="20"/>
          <w:lang w:val="vi-VN"/>
        </w:rPr>
        <w:t>;</w:t>
      </w:r>
    </w:p>
    <w:p w14:paraId="47230276" w14:textId="77777777" w:rsidR="007047E8" w:rsidRPr="00C40ABA" w:rsidRDefault="00026155" w:rsidP="00F0678B">
      <w:pPr>
        <w:spacing w:before="120" w:after="120" w:line="240" w:lineRule="auto"/>
        <w:jc w:val="both"/>
        <w:rPr>
          <w:rFonts w:ascii="Times New Roman" w:hAnsi="Times New Roman"/>
          <w:i/>
          <w:sz w:val="20"/>
          <w:szCs w:val="20"/>
          <w:lang w:val="vi-VN"/>
        </w:rPr>
      </w:pPr>
      <w:r w:rsidRPr="00C40ABA">
        <w:rPr>
          <w:rFonts w:ascii="Times New Roman" w:hAnsi="Times New Roman"/>
          <w:i/>
          <w:sz w:val="20"/>
          <w:szCs w:val="20"/>
          <w:lang w:val="vi-VN"/>
        </w:rPr>
        <w:t>(</w:t>
      </w:r>
      <w:r w:rsidR="00FA4C86" w:rsidRPr="00C40ABA">
        <w:rPr>
          <w:rFonts w:ascii="Times New Roman" w:hAnsi="Times New Roman"/>
          <w:i/>
          <w:sz w:val="20"/>
          <w:szCs w:val="20"/>
          <w:lang w:val="vi-VN"/>
        </w:rPr>
        <w:t>Cung cấp</w:t>
      </w:r>
      <w:r w:rsidRPr="00C40ABA">
        <w:rPr>
          <w:rFonts w:ascii="Times New Roman" w:hAnsi="Times New Roman"/>
          <w:i/>
          <w:sz w:val="20"/>
          <w:szCs w:val="20"/>
          <w:lang w:val="vi-VN"/>
        </w:rPr>
        <w:t xml:space="preserve"> từ</w:t>
      </w:r>
      <w:r w:rsidR="00FA4C86" w:rsidRPr="00C40ABA">
        <w:rPr>
          <w:rFonts w:ascii="Times New Roman" w:hAnsi="Times New Roman"/>
          <w:i/>
          <w:sz w:val="20"/>
          <w:szCs w:val="20"/>
          <w:lang w:val="vi-VN"/>
        </w:rPr>
        <w:t xml:space="preserve"> 3 đến 5 từ khóa</w:t>
      </w:r>
      <w:r w:rsidR="00463743" w:rsidRPr="00C40ABA">
        <w:rPr>
          <w:rFonts w:ascii="Times New Roman" w:hAnsi="Times New Roman"/>
          <w:i/>
          <w:sz w:val="20"/>
          <w:szCs w:val="20"/>
          <w:lang w:val="vi-VN"/>
        </w:rPr>
        <w:t xml:space="preserve">, phân biệt với nhau bằng dấu </w:t>
      </w:r>
      <w:r w:rsidR="00FA4C86" w:rsidRPr="00C40ABA">
        <w:rPr>
          <w:rFonts w:ascii="Times New Roman" w:hAnsi="Times New Roman"/>
          <w:i/>
          <w:sz w:val="20"/>
          <w:szCs w:val="20"/>
          <w:lang w:val="vi-VN"/>
        </w:rPr>
        <w:t>chấm phẩy.</w:t>
      </w:r>
      <w:r w:rsidR="00FA4C86" w:rsidRPr="00C40ABA">
        <w:rPr>
          <w:sz w:val="20"/>
          <w:szCs w:val="20"/>
          <w:lang w:val="vi-VN"/>
        </w:rPr>
        <w:t xml:space="preserve"> </w:t>
      </w:r>
      <w:r w:rsidR="00FA4C86" w:rsidRPr="00C40ABA">
        <w:rPr>
          <w:rFonts w:ascii="Times New Roman" w:hAnsi="Times New Roman"/>
          <w:i/>
          <w:sz w:val="20"/>
          <w:szCs w:val="20"/>
          <w:lang w:val="vi-VN"/>
        </w:rPr>
        <w:t>Từ khóa là hình ảnh tìm kiếm của một bài báo khoa học. Tất cả các cơ sở dữ liệu thư mục đều cho phép tìm kiếm bài báo bằng từ khóa. Do đó, chúng nên phản ánh thuật ngữ cốt lõi của bài báo khoa học</w:t>
      </w:r>
      <w:r w:rsidRPr="00C40ABA">
        <w:rPr>
          <w:rFonts w:ascii="Times New Roman" w:hAnsi="Times New Roman"/>
          <w:i/>
          <w:sz w:val="20"/>
          <w:szCs w:val="20"/>
          <w:lang w:val="vi-VN"/>
        </w:rPr>
        <w:t>)</w:t>
      </w:r>
      <w:r w:rsidR="00FA4C86" w:rsidRPr="00C40ABA">
        <w:rPr>
          <w:rFonts w:ascii="Times New Roman" w:hAnsi="Times New Roman"/>
          <w:i/>
          <w:sz w:val="20"/>
          <w:szCs w:val="20"/>
          <w:lang w:val="vi-VN"/>
        </w:rPr>
        <w:t>.</w:t>
      </w:r>
    </w:p>
    <w:p w14:paraId="5CB52309" w14:textId="77777777" w:rsidR="007047E8" w:rsidRPr="007047E8" w:rsidRDefault="00726D12" w:rsidP="007047E8">
      <w:pPr>
        <w:spacing w:before="360" w:after="120" w:line="240" w:lineRule="auto"/>
        <w:jc w:val="center"/>
        <w:rPr>
          <w:rFonts w:ascii="Times New Roman" w:hAnsi="Times New Roman"/>
          <w:b/>
          <w:sz w:val="26"/>
          <w:szCs w:val="26"/>
          <w:lang w:val="vi-VN"/>
        </w:rPr>
      </w:pPr>
      <w:r w:rsidRPr="00A16F27">
        <w:rPr>
          <w:rFonts w:ascii="Times New Roman" w:hAnsi="Times New Roman"/>
          <w:i/>
          <w:sz w:val="24"/>
          <w:szCs w:val="24"/>
          <w:lang w:val="vi-VN"/>
        </w:rPr>
        <w:t xml:space="preserve"> </w:t>
      </w:r>
      <w:r w:rsidR="007047E8" w:rsidRPr="007047E8">
        <w:rPr>
          <w:rFonts w:ascii="Times New Roman" w:hAnsi="Times New Roman"/>
          <w:b/>
          <w:sz w:val="26"/>
          <w:szCs w:val="26"/>
          <w:lang w:val="vi-VN"/>
        </w:rPr>
        <w:t>ARTICLE TITLE IN ENGLISH</w:t>
      </w:r>
      <w:r w:rsidR="007047E8" w:rsidRPr="007047E8">
        <w:rPr>
          <w:rFonts w:ascii="Times New Roman" w:hAnsi="Times New Roman"/>
          <w:b/>
          <w:sz w:val="26"/>
          <w:szCs w:val="26"/>
          <w:lang w:val="en-US"/>
        </w:rPr>
        <w:t>:</w:t>
      </w:r>
      <w:r w:rsidR="007047E8" w:rsidRPr="007047E8">
        <w:rPr>
          <w:rFonts w:ascii="Times New Roman" w:hAnsi="Times New Roman"/>
          <w:b/>
          <w:sz w:val="26"/>
          <w:szCs w:val="26"/>
          <w:lang w:val="vi-VN"/>
        </w:rPr>
        <w:t xml:space="preserve"> CAPITALIZED, BOLD, TIMES NEW ROMAN, SIZE 1</w:t>
      </w:r>
      <w:r w:rsidR="007047E8" w:rsidRPr="007047E8">
        <w:rPr>
          <w:rFonts w:ascii="Times New Roman" w:hAnsi="Times New Roman"/>
          <w:b/>
          <w:sz w:val="26"/>
          <w:szCs w:val="26"/>
          <w:lang w:val="en-US"/>
        </w:rPr>
        <w:t>3, CENTER</w:t>
      </w:r>
    </w:p>
    <w:p w14:paraId="2C0DE8D6" w14:textId="77777777" w:rsidR="007047E8" w:rsidRPr="007047E8" w:rsidRDefault="007047E8" w:rsidP="007047E8">
      <w:pPr>
        <w:spacing w:after="0" w:line="240" w:lineRule="auto"/>
        <w:jc w:val="center"/>
        <w:rPr>
          <w:rFonts w:ascii="Times New Roman" w:hAnsi="Times New Roman"/>
          <w:b/>
          <w:lang w:val="vi-VN"/>
        </w:rPr>
      </w:pPr>
      <w:r w:rsidRPr="007047E8">
        <w:rPr>
          <w:rFonts w:ascii="Times New Roman" w:hAnsi="Times New Roman"/>
          <w:b/>
          <w:lang w:val="vi-VN"/>
        </w:rPr>
        <w:t>Full Name of Author 1</w:t>
      </w:r>
      <w:r w:rsidRPr="007047E8">
        <w:rPr>
          <w:rFonts w:ascii="Times New Roman" w:hAnsi="Times New Roman"/>
          <w:b/>
          <w:vertAlign w:val="superscript"/>
          <w:lang w:val="vi-VN"/>
        </w:rPr>
        <w:t>1</w:t>
      </w:r>
      <w:r w:rsidRPr="007047E8">
        <w:rPr>
          <w:rFonts w:ascii="Times New Roman" w:hAnsi="Times New Roman"/>
          <w:b/>
          <w:lang w:val="vi-VN"/>
        </w:rPr>
        <w:t>, Full Name of Author 2</w:t>
      </w:r>
      <w:r w:rsidRPr="007047E8">
        <w:rPr>
          <w:rFonts w:ascii="Times New Roman" w:hAnsi="Times New Roman"/>
          <w:b/>
          <w:vertAlign w:val="superscript"/>
          <w:lang w:val="vi-VN"/>
        </w:rPr>
        <w:t>2</w:t>
      </w:r>
      <w:r w:rsidRPr="007047E8">
        <w:rPr>
          <w:rFonts w:ascii="Times New Roman" w:hAnsi="Times New Roman"/>
          <w:b/>
          <w:lang w:val="vi-VN"/>
        </w:rPr>
        <w:t>, Full Name of Author 3</w:t>
      </w:r>
      <w:r w:rsidRPr="007047E8">
        <w:rPr>
          <w:rFonts w:ascii="Times New Roman" w:hAnsi="Times New Roman"/>
          <w:b/>
          <w:vertAlign w:val="superscript"/>
          <w:lang w:val="vi-VN"/>
        </w:rPr>
        <w:t>3*</w:t>
      </w:r>
    </w:p>
    <w:p w14:paraId="2CAA280B" w14:textId="77777777" w:rsidR="007047E8" w:rsidRPr="007047E8" w:rsidRDefault="007047E8" w:rsidP="007047E8">
      <w:pPr>
        <w:spacing w:after="0" w:line="240" w:lineRule="auto"/>
        <w:jc w:val="center"/>
        <w:rPr>
          <w:rFonts w:ascii="Times New Roman" w:hAnsi="Times New Roman"/>
          <w:i/>
          <w:sz w:val="20"/>
          <w:szCs w:val="20"/>
          <w:lang w:val="vi-VN"/>
        </w:rPr>
      </w:pPr>
      <w:bookmarkStart w:id="0" w:name="_GoBack"/>
      <w:bookmarkEnd w:id="0"/>
      <w:r w:rsidRPr="007047E8">
        <w:rPr>
          <w:rFonts w:ascii="Times New Roman" w:hAnsi="Times New Roman"/>
          <w:i/>
          <w:sz w:val="20"/>
          <w:szCs w:val="20"/>
          <w:vertAlign w:val="superscript"/>
          <w:lang w:val="vi-VN"/>
        </w:rPr>
        <w:t>1</w:t>
      </w:r>
      <w:r w:rsidRPr="007047E8">
        <w:rPr>
          <w:rFonts w:ascii="Times New Roman" w:hAnsi="Times New Roman"/>
          <w:i/>
          <w:sz w:val="20"/>
          <w:szCs w:val="20"/>
          <w:vertAlign w:val="superscript"/>
          <w:lang w:val="en-US"/>
        </w:rPr>
        <w:t xml:space="preserve"> </w:t>
      </w:r>
      <w:r w:rsidRPr="007047E8">
        <w:rPr>
          <w:rFonts w:ascii="Times New Roman" w:hAnsi="Times New Roman"/>
          <w:i/>
          <w:sz w:val="20"/>
          <w:szCs w:val="20"/>
          <w:lang w:val="vi-VN"/>
        </w:rPr>
        <w:t>Affiliation for Author 1</w:t>
      </w:r>
    </w:p>
    <w:p w14:paraId="16CF00B8" w14:textId="77777777" w:rsidR="007047E8" w:rsidRPr="007047E8" w:rsidRDefault="007047E8" w:rsidP="007047E8">
      <w:pPr>
        <w:spacing w:after="0" w:line="240" w:lineRule="auto"/>
        <w:jc w:val="center"/>
        <w:rPr>
          <w:rFonts w:ascii="Times New Roman" w:hAnsi="Times New Roman"/>
          <w:i/>
          <w:sz w:val="20"/>
          <w:szCs w:val="20"/>
          <w:lang w:val="vi-VN"/>
        </w:rPr>
      </w:pPr>
      <w:r w:rsidRPr="007047E8">
        <w:rPr>
          <w:rFonts w:ascii="Times New Roman" w:hAnsi="Times New Roman"/>
          <w:i/>
          <w:sz w:val="20"/>
          <w:szCs w:val="20"/>
          <w:vertAlign w:val="superscript"/>
          <w:lang w:val="vi-VN"/>
        </w:rPr>
        <w:t>2</w:t>
      </w:r>
      <w:r w:rsidRPr="007047E8">
        <w:rPr>
          <w:rFonts w:ascii="Times New Roman" w:hAnsi="Times New Roman"/>
          <w:i/>
          <w:sz w:val="20"/>
          <w:szCs w:val="20"/>
          <w:lang w:val="vi-VN"/>
        </w:rPr>
        <w:t xml:space="preserve"> Affiliation for Author 2</w:t>
      </w:r>
    </w:p>
    <w:p w14:paraId="1E5B5AB4" w14:textId="77777777" w:rsidR="007047E8" w:rsidRPr="007047E8" w:rsidRDefault="007047E8" w:rsidP="007047E8">
      <w:pPr>
        <w:spacing w:after="0" w:line="240" w:lineRule="auto"/>
        <w:jc w:val="center"/>
        <w:rPr>
          <w:rFonts w:ascii="Times New Roman" w:hAnsi="Times New Roman"/>
          <w:i/>
          <w:sz w:val="20"/>
          <w:szCs w:val="20"/>
          <w:lang w:val="vi-VN"/>
        </w:rPr>
      </w:pPr>
      <w:r w:rsidRPr="007047E8">
        <w:rPr>
          <w:rFonts w:ascii="Times New Roman" w:hAnsi="Times New Roman"/>
          <w:i/>
          <w:sz w:val="20"/>
          <w:szCs w:val="20"/>
          <w:vertAlign w:val="superscript"/>
          <w:lang w:val="vi-VN"/>
        </w:rPr>
        <w:t>3</w:t>
      </w:r>
      <w:r w:rsidRPr="007047E8">
        <w:rPr>
          <w:rFonts w:ascii="Times New Roman" w:hAnsi="Times New Roman"/>
          <w:i/>
          <w:sz w:val="20"/>
          <w:szCs w:val="20"/>
          <w:lang w:val="vi-VN"/>
        </w:rPr>
        <w:t xml:space="preserve"> Affiliation for Author 3</w:t>
      </w:r>
    </w:p>
    <w:p w14:paraId="31B36649" w14:textId="77777777" w:rsidR="007047E8" w:rsidRPr="007047E8" w:rsidRDefault="007047E8" w:rsidP="007047E8">
      <w:pPr>
        <w:spacing w:after="0" w:line="240" w:lineRule="auto"/>
        <w:jc w:val="center"/>
        <w:rPr>
          <w:rFonts w:ascii="Times New Roman" w:hAnsi="Times New Roman"/>
          <w:b/>
          <w:sz w:val="20"/>
          <w:szCs w:val="20"/>
          <w:lang w:val="vi-VN"/>
        </w:rPr>
      </w:pPr>
      <w:r w:rsidRPr="007047E8">
        <w:rPr>
          <w:rFonts w:ascii="Times New Roman" w:hAnsi="Times New Roman"/>
          <w:i/>
          <w:sz w:val="20"/>
          <w:szCs w:val="20"/>
          <w:lang w:val="vi-VN"/>
        </w:rPr>
        <w:t>* Corresponding author</w:t>
      </w:r>
    </w:p>
    <w:p w14:paraId="4A67CF84" w14:textId="77777777" w:rsidR="007047E8" w:rsidRPr="00C40ABA" w:rsidRDefault="007047E8" w:rsidP="00467AEB">
      <w:pPr>
        <w:spacing w:before="60" w:after="60" w:line="240" w:lineRule="auto"/>
        <w:jc w:val="both"/>
        <w:rPr>
          <w:rFonts w:ascii="Times New Roman" w:hAnsi="Times New Roman"/>
          <w:b/>
          <w:sz w:val="20"/>
          <w:szCs w:val="20"/>
          <w:lang w:val="vi-VN"/>
        </w:rPr>
      </w:pPr>
      <w:r w:rsidRPr="00C40ABA">
        <w:rPr>
          <w:rFonts w:ascii="Times New Roman" w:hAnsi="Times New Roman"/>
          <w:b/>
          <w:sz w:val="20"/>
          <w:szCs w:val="20"/>
          <w:lang w:val="vi-VN"/>
        </w:rPr>
        <w:t>ABSTRACT</w:t>
      </w:r>
    </w:p>
    <w:p w14:paraId="0B90E25C" w14:textId="77777777" w:rsidR="007047E8" w:rsidRPr="007047E8" w:rsidRDefault="007047E8" w:rsidP="00467AEB">
      <w:pPr>
        <w:spacing w:before="60" w:after="60" w:line="240" w:lineRule="auto"/>
        <w:ind w:firstLine="284"/>
        <w:jc w:val="both"/>
        <w:rPr>
          <w:rFonts w:ascii="Times New Roman" w:hAnsi="Times New Roman"/>
          <w:b/>
          <w:sz w:val="20"/>
          <w:szCs w:val="20"/>
        </w:rPr>
      </w:pPr>
      <w:r w:rsidRPr="00C40ABA">
        <w:rPr>
          <w:rFonts w:ascii="Times New Roman" w:hAnsi="Times New Roman"/>
          <w:bCs/>
          <w:i/>
          <w:iCs/>
          <w:sz w:val="20"/>
          <w:szCs w:val="20"/>
        </w:rPr>
        <w:t>The abstract should be presented as a single paragraph, approximately 150-200 words in length, without abbreviations, footnotes, or references. The abstract should include the following four points: 1) Research Question and Objectives; 2) Research Methods. Describe how the problem was addressed (theoretical development/data collection and processing methods, etc.); 3) Results. Summarize the main research findings. Important theoretical and experimental results, factual data, relationships, and discovered models should all be presented; 4) Conclusion. Provide a compelling argument for the value of the findings, along with recommendations on how to use and implement them. The conclusion may include recommendations, evaluations, suggestions, and new hypotheses described in the paper.</w:t>
      </w:r>
    </w:p>
    <w:p w14:paraId="50488A02" w14:textId="05411AC0" w:rsidR="007047E8" w:rsidRPr="007047E8" w:rsidRDefault="007047E8" w:rsidP="007047E8">
      <w:pPr>
        <w:spacing w:after="160" w:line="259" w:lineRule="auto"/>
        <w:contextualSpacing/>
        <w:jc w:val="both"/>
        <w:rPr>
          <w:rFonts w:ascii="Times New Roman" w:hAnsi="Times New Roman"/>
          <w:sz w:val="20"/>
          <w:szCs w:val="20"/>
        </w:rPr>
      </w:pPr>
      <w:r w:rsidRPr="007047E8">
        <w:rPr>
          <w:rFonts w:ascii="Times New Roman" w:hAnsi="Times New Roman"/>
          <w:b/>
          <w:i/>
          <w:color w:val="000000"/>
          <w:sz w:val="20"/>
          <w:szCs w:val="20"/>
        </w:rPr>
        <w:t>Keywords:</w:t>
      </w:r>
      <w:r w:rsidRPr="007047E8">
        <w:rPr>
          <w:rFonts w:ascii="Times New Roman" w:hAnsi="Times New Roman"/>
          <w:i/>
          <w:color w:val="000000"/>
          <w:sz w:val="20"/>
          <w:szCs w:val="20"/>
        </w:rPr>
        <w:t xml:space="preserve"> Format; Article; Vinh University</w:t>
      </w:r>
      <w:r w:rsidRPr="007047E8">
        <w:rPr>
          <w:rFonts w:ascii="Times New Roman" w:hAnsi="Times New Roman"/>
          <w:i/>
          <w:color w:val="000000"/>
          <w:sz w:val="20"/>
          <w:szCs w:val="20"/>
          <w:lang w:val="vi-VN"/>
        </w:rPr>
        <w:t xml:space="preserve"> of Technology Education</w:t>
      </w:r>
      <w:r w:rsidRPr="007047E8">
        <w:rPr>
          <w:rFonts w:ascii="Times New Roman" w:hAnsi="Times New Roman"/>
          <w:i/>
          <w:color w:val="000000"/>
          <w:sz w:val="20"/>
          <w:szCs w:val="20"/>
        </w:rPr>
        <w:t xml:space="preserve">; </w:t>
      </w:r>
      <w:r w:rsidR="007863DE">
        <w:rPr>
          <w:rFonts w:ascii="Times New Roman" w:hAnsi="Times New Roman"/>
          <w:i/>
          <w:color w:val="000000"/>
          <w:sz w:val="20"/>
          <w:szCs w:val="20"/>
        </w:rPr>
        <w:t>Journal</w:t>
      </w:r>
    </w:p>
    <w:p w14:paraId="05E9E357" w14:textId="6FAC7C21" w:rsidR="003D22A6" w:rsidRPr="007047E8" w:rsidRDefault="003D22A6" w:rsidP="00F0678B">
      <w:pPr>
        <w:spacing w:before="120" w:after="120" w:line="240" w:lineRule="auto"/>
        <w:jc w:val="both"/>
        <w:rPr>
          <w:rFonts w:ascii="Times New Roman" w:hAnsi="Times New Roman"/>
          <w:i/>
          <w:sz w:val="24"/>
          <w:szCs w:val="24"/>
        </w:rPr>
      </w:pPr>
    </w:p>
    <w:p w14:paraId="036B7636" w14:textId="77777777" w:rsidR="007746BF" w:rsidRDefault="007746BF" w:rsidP="00944A4F">
      <w:pPr>
        <w:snapToGrid w:val="0"/>
        <w:spacing w:before="120" w:after="120" w:line="240" w:lineRule="auto"/>
        <w:rPr>
          <w:rFonts w:ascii="Times New Roman" w:hAnsi="Times New Roman"/>
          <w:b/>
          <w:sz w:val="24"/>
          <w:szCs w:val="24"/>
        </w:rPr>
        <w:sectPr w:rsidR="007746BF" w:rsidSect="00A62D00">
          <w:headerReference w:type="even" r:id="rId8"/>
          <w:headerReference w:type="first" r:id="rId9"/>
          <w:type w:val="continuous"/>
          <w:pgSz w:w="11901" w:h="16817" w:code="9"/>
          <w:pgMar w:top="1134" w:right="851" w:bottom="1134" w:left="1134" w:header="720" w:footer="720" w:gutter="0"/>
          <w:pgNumType w:start="1"/>
          <w:cols w:space="720"/>
          <w:titlePg/>
          <w:docGrid w:linePitch="360"/>
        </w:sectPr>
      </w:pPr>
    </w:p>
    <w:p w14:paraId="68529BBC" w14:textId="7DCB2DE1" w:rsidR="001E413B" w:rsidRPr="00C40ABA" w:rsidRDefault="001E413B" w:rsidP="00467AEB">
      <w:pPr>
        <w:snapToGrid w:val="0"/>
        <w:spacing w:before="60" w:after="60" w:line="240" w:lineRule="auto"/>
        <w:rPr>
          <w:rFonts w:ascii="Times New Roman" w:hAnsi="Times New Roman"/>
          <w:b/>
          <w:sz w:val="20"/>
          <w:szCs w:val="20"/>
        </w:rPr>
      </w:pPr>
      <w:r w:rsidRPr="00C40ABA">
        <w:rPr>
          <w:rFonts w:ascii="Times New Roman" w:hAnsi="Times New Roman"/>
          <w:b/>
          <w:sz w:val="20"/>
          <w:szCs w:val="20"/>
        </w:rPr>
        <w:t>1. GIỚI THIỆU (Time New Roman, 1</w:t>
      </w:r>
      <w:r w:rsidR="00467AEB">
        <w:rPr>
          <w:rFonts w:ascii="Times New Roman" w:hAnsi="Times New Roman"/>
          <w:b/>
          <w:sz w:val="20"/>
          <w:szCs w:val="20"/>
        </w:rPr>
        <w:t>0</w:t>
      </w:r>
      <w:r w:rsidRPr="00C40ABA">
        <w:rPr>
          <w:rFonts w:ascii="Times New Roman" w:hAnsi="Times New Roman"/>
          <w:b/>
          <w:sz w:val="20"/>
          <w:szCs w:val="20"/>
        </w:rPr>
        <w:t>pt, Bold)</w:t>
      </w:r>
    </w:p>
    <w:p w14:paraId="1ABA8ACB" w14:textId="0BA825E0" w:rsidR="001E413B" w:rsidRDefault="001E413B" w:rsidP="00BE5212">
      <w:pPr>
        <w:spacing w:before="60" w:after="0" w:line="240" w:lineRule="auto"/>
        <w:ind w:firstLine="284"/>
        <w:jc w:val="both"/>
        <w:rPr>
          <w:rFonts w:ascii="Times New Roman" w:hAnsi="Times New Roman"/>
          <w:sz w:val="20"/>
          <w:szCs w:val="20"/>
        </w:rPr>
      </w:pPr>
      <w:r w:rsidRPr="00C40ABA">
        <w:rPr>
          <w:rStyle w:val="hps"/>
          <w:rFonts w:ascii="Times New Roman" w:hAnsi="Times New Roman"/>
          <w:sz w:val="20"/>
          <w:szCs w:val="20"/>
          <w:lang w:val="vi-VN"/>
        </w:rPr>
        <w:t>Bài</w:t>
      </w:r>
      <w:r w:rsidRPr="00C40ABA">
        <w:rPr>
          <w:rFonts w:ascii="Times New Roman" w:hAnsi="Times New Roman"/>
          <w:sz w:val="20"/>
          <w:szCs w:val="20"/>
        </w:rPr>
        <w:t xml:space="preserve"> báo đăng trên </w:t>
      </w:r>
      <w:r w:rsidR="00944A4F" w:rsidRPr="00C40ABA">
        <w:rPr>
          <w:rFonts w:ascii="Times New Roman" w:hAnsi="Times New Roman"/>
          <w:sz w:val="20"/>
          <w:szCs w:val="20"/>
        </w:rPr>
        <w:t>Tạp chí</w:t>
      </w:r>
      <w:r w:rsidRPr="00C40ABA">
        <w:rPr>
          <w:rFonts w:ascii="Times New Roman" w:hAnsi="Times New Roman"/>
          <w:sz w:val="20"/>
          <w:szCs w:val="20"/>
        </w:rPr>
        <w:t xml:space="preserve"> được viết bằng tiếng Việt </w:t>
      </w:r>
      <w:r w:rsidR="00737264" w:rsidRPr="00C40ABA">
        <w:rPr>
          <w:rFonts w:ascii="Times New Roman" w:hAnsi="Times New Roman"/>
          <w:sz w:val="20"/>
          <w:szCs w:val="20"/>
        </w:rPr>
        <w:t xml:space="preserve">hoặc tiếng Anh </w:t>
      </w:r>
      <w:r w:rsidRPr="00C40ABA">
        <w:rPr>
          <w:rFonts w:ascii="Times New Roman" w:hAnsi="Times New Roman"/>
          <w:sz w:val="20"/>
          <w:szCs w:val="20"/>
        </w:rPr>
        <w:t>trên khổ giấ</w:t>
      </w:r>
      <w:r w:rsidR="00BF563B" w:rsidRPr="00C40ABA">
        <w:rPr>
          <w:rFonts w:ascii="Times New Roman" w:hAnsi="Times New Roman"/>
          <w:sz w:val="20"/>
          <w:szCs w:val="20"/>
        </w:rPr>
        <w:t>y A</w:t>
      </w:r>
      <w:r w:rsidRPr="00C40ABA">
        <w:rPr>
          <w:rFonts w:ascii="Times New Roman" w:hAnsi="Times New Roman"/>
          <w:sz w:val="20"/>
          <w:szCs w:val="20"/>
        </w:rPr>
        <w:t>4</w:t>
      </w:r>
      <w:r w:rsidR="00BF563B" w:rsidRPr="00C40ABA">
        <w:rPr>
          <w:rFonts w:ascii="Times New Roman" w:hAnsi="Times New Roman"/>
          <w:sz w:val="20"/>
          <w:szCs w:val="20"/>
        </w:rPr>
        <w:t xml:space="preserve"> </w:t>
      </w:r>
      <w:r w:rsidRPr="00C40ABA">
        <w:rPr>
          <w:rFonts w:ascii="Times New Roman" w:hAnsi="Times New Roman"/>
          <w:sz w:val="20"/>
          <w:szCs w:val="20"/>
        </w:rPr>
        <w:t>(210 mm x 297 mm), font chữ Times new Roman (Unicode), cỡ chữ 1</w:t>
      </w:r>
      <w:r w:rsidR="00467AEB">
        <w:rPr>
          <w:rFonts w:ascii="Times New Roman" w:hAnsi="Times New Roman"/>
          <w:sz w:val="20"/>
          <w:szCs w:val="20"/>
          <w:lang w:val="en-US"/>
        </w:rPr>
        <w:t>0</w:t>
      </w:r>
      <w:r w:rsidRPr="00C40ABA">
        <w:rPr>
          <w:rFonts w:ascii="Times New Roman" w:hAnsi="Times New Roman"/>
          <w:sz w:val="20"/>
          <w:szCs w:val="20"/>
        </w:rPr>
        <w:t xml:space="preserve">; </w:t>
      </w:r>
      <w:r w:rsidR="00944A4F" w:rsidRPr="00C40ABA">
        <w:rPr>
          <w:rFonts w:ascii="Times New Roman" w:hAnsi="Times New Roman"/>
          <w:sz w:val="20"/>
          <w:szCs w:val="20"/>
        </w:rPr>
        <w:t xml:space="preserve">Căn lề </w:t>
      </w:r>
      <w:r w:rsidR="00DE0F6D" w:rsidRPr="00C40ABA">
        <w:rPr>
          <w:rFonts w:ascii="Times New Roman" w:hAnsi="Times New Roman"/>
          <w:sz w:val="20"/>
          <w:szCs w:val="20"/>
        </w:rPr>
        <w:t xml:space="preserve">(Top </w:t>
      </w:r>
      <w:r w:rsidR="007746BF" w:rsidRPr="00C40ABA">
        <w:rPr>
          <w:rFonts w:ascii="Times New Roman" w:hAnsi="Times New Roman"/>
          <w:sz w:val="20"/>
          <w:szCs w:val="20"/>
        </w:rPr>
        <w:t>2</w:t>
      </w:r>
      <w:r w:rsidR="00DE0F6D" w:rsidRPr="00C40ABA">
        <w:rPr>
          <w:rFonts w:ascii="Times New Roman" w:hAnsi="Times New Roman"/>
          <w:sz w:val="20"/>
          <w:szCs w:val="20"/>
        </w:rPr>
        <w:t xml:space="preserve">cm; left: 2cm; Bottom </w:t>
      </w:r>
      <w:r w:rsidR="007746BF" w:rsidRPr="00C40ABA">
        <w:rPr>
          <w:rFonts w:ascii="Times New Roman" w:hAnsi="Times New Roman"/>
          <w:sz w:val="20"/>
          <w:szCs w:val="20"/>
        </w:rPr>
        <w:t>2</w:t>
      </w:r>
      <w:r w:rsidR="00DE0F6D" w:rsidRPr="00C40ABA">
        <w:rPr>
          <w:rFonts w:ascii="Times New Roman" w:hAnsi="Times New Roman"/>
          <w:sz w:val="20"/>
          <w:szCs w:val="20"/>
        </w:rPr>
        <w:t xml:space="preserve">cm; right </w:t>
      </w:r>
      <w:r w:rsidR="007746BF" w:rsidRPr="00C40ABA">
        <w:rPr>
          <w:rFonts w:ascii="Times New Roman" w:hAnsi="Times New Roman"/>
          <w:sz w:val="20"/>
          <w:szCs w:val="20"/>
        </w:rPr>
        <w:t>1,5</w:t>
      </w:r>
      <w:r w:rsidR="00DE0F6D" w:rsidRPr="00C40ABA">
        <w:rPr>
          <w:rFonts w:ascii="Times New Roman" w:hAnsi="Times New Roman"/>
          <w:sz w:val="20"/>
          <w:szCs w:val="20"/>
        </w:rPr>
        <w:t>cm; gu</w:t>
      </w:r>
      <w:r w:rsidR="00781884">
        <w:rPr>
          <w:rFonts w:ascii="Times New Roman" w:hAnsi="Times New Roman"/>
          <w:sz w:val="20"/>
          <w:szCs w:val="20"/>
        </w:rPr>
        <w:t>t</w:t>
      </w:r>
      <w:r w:rsidR="00DE0F6D" w:rsidRPr="00C40ABA">
        <w:rPr>
          <w:rFonts w:ascii="Times New Roman" w:hAnsi="Times New Roman"/>
          <w:sz w:val="20"/>
          <w:szCs w:val="20"/>
        </w:rPr>
        <w:t>ter:</w:t>
      </w:r>
      <w:r w:rsidR="00467AEB">
        <w:rPr>
          <w:rFonts w:ascii="Times New Roman" w:hAnsi="Times New Roman"/>
          <w:sz w:val="20"/>
          <w:szCs w:val="20"/>
        </w:rPr>
        <w:t xml:space="preserve"> </w:t>
      </w:r>
      <w:r w:rsidR="00DE0F6D" w:rsidRPr="00C40ABA">
        <w:rPr>
          <w:rFonts w:ascii="Times New Roman" w:hAnsi="Times New Roman"/>
          <w:sz w:val="20"/>
          <w:szCs w:val="20"/>
        </w:rPr>
        <w:t>0. Fi</w:t>
      </w:r>
      <w:r w:rsidR="00467AEB">
        <w:rPr>
          <w:rFonts w:ascii="Times New Roman" w:hAnsi="Times New Roman"/>
          <w:sz w:val="20"/>
          <w:szCs w:val="20"/>
        </w:rPr>
        <w:t>r</w:t>
      </w:r>
      <w:r w:rsidR="00DE0F6D" w:rsidRPr="00C40ABA">
        <w:rPr>
          <w:rFonts w:ascii="Times New Roman" w:hAnsi="Times New Roman"/>
          <w:sz w:val="20"/>
          <w:szCs w:val="20"/>
        </w:rPr>
        <w:t xml:space="preserve">st line: </w:t>
      </w:r>
      <w:r w:rsidR="00467AEB">
        <w:rPr>
          <w:rFonts w:ascii="Times New Roman" w:hAnsi="Times New Roman"/>
          <w:sz w:val="20"/>
          <w:szCs w:val="20"/>
        </w:rPr>
        <w:t>0,5</w:t>
      </w:r>
      <w:r w:rsidR="00DE0F6D" w:rsidRPr="00C40ABA">
        <w:rPr>
          <w:rFonts w:ascii="Times New Roman" w:hAnsi="Times New Roman"/>
          <w:sz w:val="20"/>
          <w:szCs w:val="20"/>
        </w:rPr>
        <w:t>)</w:t>
      </w:r>
      <w:r w:rsidRPr="00C40ABA">
        <w:rPr>
          <w:rFonts w:ascii="Times New Roman" w:hAnsi="Times New Roman"/>
          <w:sz w:val="20"/>
          <w:szCs w:val="20"/>
        </w:rPr>
        <w:t>.</w:t>
      </w:r>
      <w:r w:rsidR="00A06A25" w:rsidRPr="00A06A25">
        <w:t xml:space="preserve"> </w:t>
      </w:r>
      <w:r w:rsidR="00467AEB" w:rsidRPr="00C40ABA">
        <w:rPr>
          <w:rFonts w:ascii="Times New Roman" w:hAnsi="Times New Roman"/>
          <w:sz w:val="20"/>
          <w:szCs w:val="20"/>
        </w:rPr>
        <w:t>Tên bài phải được dịch sang tiếng Việt và tiếng Anh (tùy ngôn ngữ viết bài)</w:t>
      </w:r>
      <w:r w:rsidR="00BE5212">
        <w:rPr>
          <w:rFonts w:ascii="Times New Roman" w:hAnsi="Times New Roman"/>
          <w:sz w:val="20"/>
          <w:szCs w:val="20"/>
        </w:rPr>
        <w:t>.</w:t>
      </w:r>
      <w:r w:rsidRPr="00C40ABA">
        <w:rPr>
          <w:rFonts w:ascii="Times New Roman" w:hAnsi="Times New Roman"/>
          <w:sz w:val="20"/>
          <w:szCs w:val="20"/>
        </w:rPr>
        <w:t xml:space="preserve"> </w:t>
      </w:r>
      <w:r w:rsidR="00654290" w:rsidRPr="00C40ABA">
        <w:rPr>
          <w:rFonts w:ascii="Times New Roman" w:hAnsi="Times New Roman"/>
          <w:sz w:val="20"/>
          <w:szCs w:val="20"/>
        </w:rPr>
        <w:t>Bài viết phải kèm theo tóm tắt (Abstract), từ khóa (keywords) bằng tiếng Việt và tiếng Anh.</w:t>
      </w:r>
      <w:r w:rsidR="00467AEB">
        <w:rPr>
          <w:rFonts w:ascii="Times New Roman" w:hAnsi="Times New Roman"/>
          <w:sz w:val="20"/>
          <w:szCs w:val="20"/>
        </w:rPr>
        <w:t xml:space="preserve"> </w:t>
      </w:r>
      <w:r w:rsidR="00800554" w:rsidRPr="00C40ABA">
        <w:rPr>
          <w:rFonts w:ascii="Times New Roman" w:hAnsi="Times New Roman"/>
          <w:sz w:val="20"/>
          <w:szCs w:val="20"/>
        </w:rPr>
        <w:t>Tiêu đề các phần không thụt đầu dòng, không sử dụng chế độ đánh số tự động, Không dùng tiêu đề quá cấp 3. Tiêu đề các phần chính của bài báo (Tiêu đề cấp 1) dùng chữ in đậm, cùng cỡ chữ (1</w:t>
      </w:r>
      <w:r w:rsidR="00BE5212">
        <w:rPr>
          <w:rFonts w:ascii="Times New Roman" w:hAnsi="Times New Roman"/>
          <w:sz w:val="20"/>
          <w:szCs w:val="20"/>
        </w:rPr>
        <w:t>0</w:t>
      </w:r>
      <w:r w:rsidR="00800554" w:rsidRPr="00C40ABA">
        <w:rPr>
          <w:rFonts w:ascii="Times New Roman" w:hAnsi="Times New Roman"/>
          <w:sz w:val="20"/>
          <w:szCs w:val="20"/>
        </w:rPr>
        <w:t xml:space="preserve"> pt) với cỡ chữ của nội dung bài báo. Tiêu đề cấp 2 dùng chữ in đậm, nghiêng. Tiêu đề cấp 3 dùng chữ in nghiêng. Khoảng trống dòng của tiêu đề: before </w:t>
      </w:r>
      <w:r w:rsidR="00467AEB">
        <w:rPr>
          <w:rFonts w:ascii="Times New Roman" w:hAnsi="Times New Roman"/>
          <w:sz w:val="20"/>
          <w:szCs w:val="20"/>
        </w:rPr>
        <w:t>3</w:t>
      </w:r>
      <w:r w:rsidR="00800554" w:rsidRPr="00C40ABA">
        <w:rPr>
          <w:rFonts w:ascii="Times New Roman" w:hAnsi="Times New Roman"/>
          <w:sz w:val="20"/>
          <w:szCs w:val="20"/>
        </w:rPr>
        <w:t xml:space="preserve">, after </w:t>
      </w:r>
      <w:r w:rsidR="00467AEB">
        <w:rPr>
          <w:rFonts w:ascii="Times New Roman" w:hAnsi="Times New Roman"/>
          <w:sz w:val="20"/>
          <w:szCs w:val="20"/>
        </w:rPr>
        <w:t>3</w:t>
      </w:r>
      <w:r w:rsidR="00800554" w:rsidRPr="00C40ABA">
        <w:rPr>
          <w:rFonts w:ascii="Times New Roman" w:hAnsi="Times New Roman"/>
          <w:sz w:val="20"/>
          <w:szCs w:val="20"/>
        </w:rPr>
        <w:t xml:space="preserve">. </w:t>
      </w:r>
      <w:r w:rsidR="00E54E1E" w:rsidRPr="00C40ABA">
        <w:rPr>
          <w:rFonts w:ascii="Times New Roman" w:hAnsi="Times New Roman"/>
          <w:sz w:val="20"/>
          <w:szCs w:val="20"/>
        </w:rPr>
        <w:t>Nội dung bài báo gõ bằng font chữ Times New Roman, cỡ 1</w:t>
      </w:r>
      <w:r w:rsidR="00C40ABA">
        <w:rPr>
          <w:rFonts w:ascii="Times New Roman" w:hAnsi="Times New Roman"/>
          <w:sz w:val="20"/>
          <w:szCs w:val="20"/>
        </w:rPr>
        <w:t>0</w:t>
      </w:r>
      <w:r w:rsidR="00E54E1E" w:rsidRPr="00C40ABA">
        <w:rPr>
          <w:rFonts w:ascii="Times New Roman" w:hAnsi="Times New Roman"/>
          <w:sz w:val="20"/>
          <w:szCs w:val="20"/>
        </w:rPr>
        <w:t xml:space="preserve">, không dãn hay co cỡ chữ; chế độ dãn dòng: Single, </w:t>
      </w:r>
      <w:r w:rsidR="00E54E1E" w:rsidRPr="00C40ABA">
        <w:rPr>
          <w:rFonts w:ascii="Times New Roman" w:hAnsi="Times New Roman"/>
          <w:sz w:val="20"/>
          <w:szCs w:val="20"/>
        </w:rPr>
        <w:t xml:space="preserve">khoảng trống dòng: before: 0, after: 0; căn lề justified. Khoảng thụt đầu dòng của đoạn văn là 0,5 cm. </w:t>
      </w:r>
      <w:r w:rsidR="00BE5212">
        <w:rPr>
          <w:rFonts w:ascii="Times New Roman" w:hAnsi="Times New Roman"/>
          <w:sz w:val="20"/>
          <w:szCs w:val="20"/>
        </w:rPr>
        <w:t>Chế độ cách từng đoạn là 3pt.</w:t>
      </w:r>
      <w:r w:rsidR="00A06A25">
        <w:rPr>
          <w:rFonts w:ascii="Times New Roman" w:hAnsi="Times New Roman"/>
          <w:sz w:val="20"/>
          <w:szCs w:val="20"/>
        </w:rPr>
        <w:t xml:space="preserve"> </w:t>
      </w:r>
      <w:r w:rsidR="00A06A25" w:rsidRPr="00A06A25">
        <w:rPr>
          <w:rFonts w:ascii="Times New Roman" w:hAnsi="Times New Roman"/>
          <w:sz w:val="20"/>
          <w:szCs w:val="20"/>
        </w:rPr>
        <w:t xml:space="preserve">Phần nội dung bài báo được chia thành </w:t>
      </w:r>
      <w:r w:rsidR="00A06A25">
        <w:rPr>
          <w:rFonts w:ascii="Times New Roman" w:hAnsi="Times New Roman"/>
          <w:sz w:val="20"/>
          <w:szCs w:val="20"/>
        </w:rPr>
        <w:t>2</w:t>
      </w:r>
      <w:r w:rsidR="00A06A25" w:rsidRPr="00A06A25">
        <w:rPr>
          <w:rFonts w:ascii="Times New Roman" w:hAnsi="Times New Roman"/>
          <w:sz w:val="20"/>
          <w:szCs w:val="20"/>
        </w:rPr>
        <w:t xml:space="preserve"> cột</w:t>
      </w:r>
      <w:r w:rsidR="002F2C22">
        <w:rPr>
          <w:rFonts w:ascii="Times New Roman" w:hAnsi="Times New Roman"/>
          <w:sz w:val="20"/>
          <w:szCs w:val="20"/>
        </w:rPr>
        <w:t>,</w:t>
      </w:r>
      <w:r w:rsidR="00A06A25">
        <w:rPr>
          <w:rFonts w:ascii="Times New Roman" w:hAnsi="Times New Roman"/>
          <w:sz w:val="20"/>
          <w:szCs w:val="20"/>
        </w:rPr>
        <w:t xml:space="preserve"> khoảng cách giữa 2 cột là 0,5cm.</w:t>
      </w:r>
    </w:p>
    <w:p w14:paraId="3DEA4E55" w14:textId="73FE539B" w:rsidR="000131F6" w:rsidRPr="00C40ABA" w:rsidRDefault="000131F6" w:rsidP="00BE5212">
      <w:pPr>
        <w:spacing w:before="60" w:after="0" w:line="240" w:lineRule="auto"/>
        <w:ind w:firstLine="284"/>
        <w:jc w:val="both"/>
        <w:rPr>
          <w:rFonts w:ascii="Times New Roman" w:hAnsi="Times New Roman"/>
          <w:sz w:val="20"/>
          <w:szCs w:val="20"/>
        </w:rPr>
      </w:pPr>
      <w:r w:rsidRPr="000131F6">
        <w:rPr>
          <w:rFonts w:ascii="Times New Roman" w:hAnsi="Times New Roman"/>
          <w:sz w:val="20"/>
          <w:szCs w:val="20"/>
        </w:rPr>
        <w:t xml:space="preserve">Bản hướng dẫn này đã được định dạng theo yêu cầu của Ban biên tập </w:t>
      </w:r>
      <w:r>
        <w:rPr>
          <w:rFonts w:ascii="Times New Roman" w:hAnsi="Times New Roman"/>
          <w:sz w:val="20"/>
          <w:szCs w:val="20"/>
        </w:rPr>
        <w:t>Tạp chí</w:t>
      </w:r>
      <w:r w:rsidRPr="000131F6">
        <w:rPr>
          <w:rFonts w:ascii="Times New Roman" w:hAnsi="Times New Roman"/>
          <w:sz w:val="20"/>
          <w:szCs w:val="20"/>
        </w:rPr>
        <w:t>, tác giả có thể thay thế nội dung bài báo của mình vào tất cả các phần này mà không thay đổi định dạng của bài báo (font, cỡ chữ, khoảng cách hàng, căn lề trái, lề phải). Không đánh số trang.</w:t>
      </w:r>
    </w:p>
    <w:p w14:paraId="0CE2A433" w14:textId="77777777" w:rsidR="00026155" w:rsidRPr="00C40ABA" w:rsidRDefault="00026155" w:rsidP="00C40ABA">
      <w:pPr>
        <w:spacing w:before="60" w:after="0" w:line="240" w:lineRule="auto"/>
        <w:ind w:firstLine="284"/>
        <w:jc w:val="both"/>
        <w:rPr>
          <w:rFonts w:ascii="Times New Roman" w:hAnsi="Times New Roman"/>
          <w:sz w:val="20"/>
          <w:szCs w:val="20"/>
        </w:rPr>
      </w:pPr>
      <w:r w:rsidRPr="00C40ABA">
        <w:rPr>
          <w:rFonts w:ascii="Times New Roman" w:hAnsi="Times New Roman"/>
          <w:sz w:val="20"/>
          <w:szCs w:val="20"/>
        </w:rPr>
        <w:t>Mục đích của phần giới thiệu là xem xét tình trạng hiện tại của chủ đề được thảo luận trong bài báo, xác định vấn đề khoa học và tầm quan trọng của nó.</w:t>
      </w:r>
    </w:p>
    <w:p w14:paraId="6DC1F72A" w14:textId="3332515F" w:rsidR="00026155" w:rsidRPr="00C40ABA" w:rsidRDefault="00026155" w:rsidP="00C40ABA">
      <w:pPr>
        <w:spacing w:before="60" w:after="0" w:line="240" w:lineRule="auto"/>
        <w:ind w:firstLine="284"/>
        <w:jc w:val="both"/>
        <w:rPr>
          <w:rFonts w:ascii="Times New Roman" w:hAnsi="Times New Roman"/>
          <w:sz w:val="20"/>
          <w:szCs w:val="20"/>
        </w:rPr>
      </w:pPr>
      <w:r w:rsidRPr="00C40ABA">
        <w:rPr>
          <w:rFonts w:ascii="Times New Roman" w:hAnsi="Times New Roman"/>
          <w:sz w:val="20"/>
          <w:szCs w:val="20"/>
        </w:rPr>
        <w:t xml:space="preserve">Phần giới thiệu nên bao gồm tổng quan về các thành tựu ở Việt Nam và quốc tế hiện nay trong lĩnh vực nghiên cứu, cũng như các nghiên cứu và kết quả làm cơ sở cho công trình được trình bày. Phần </w:t>
      </w:r>
      <w:r w:rsidR="003270A4" w:rsidRPr="00C40ABA">
        <w:rPr>
          <w:rFonts w:ascii="Times New Roman" w:hAnsi="Times New Roman"/>
          <w:sz w:val="20"/>
          <w:szCs w:val="20"/>
        </w:rPr>
        <w:t>này</w:t>
      </w:r>
      <w:r w:rsidRPr="00C40ABA">
        <w:rPr>
          <w:rFonts w:ascii="Times New Roman" w:hAnsi="Times New Roman"/>
          <w:sz w:val="20"/>
          <w:szCs w:val="20"/>
        </w:rPr>
        <w:t xml:space="preserve"> làm nổi bật tầm quan trọng và tính </w:t>
      </w:r>
      <w:r w:rsidRPr="00C40ABA">
        <w:rPr>
          <w:rFonts w:ascii="Times New Roman" w:hAnsi="Times New Roman"/>
          <w:sz w:val="20"/>
          <w:szCs w:val="20"/>
        </w:rPr>
        <w:lastRenderedPageBreak/>
        <w:t>mới mẻ của các vấn đề được đề cập trong nghiên cứu, tạo thành cơ sở cho các mục tiêu và nhiệm vụ của công trình được trình bày.</w:t>
      </w:r>
    </w:p>
    <w:p w14:paraId="0DA037A1" w14:textId="4F5101B5" w:rsidR="001E413B" w:rsidRPr="00C40ABA" w:rsidRDefault="001E413B" w:rsidP="00467AEB">
      <w:pPr>
        <w:snapToGrid w:val="0"/>
        <w:spacing w:before="60" w:after="60" w:line="240" w:lineRule="auto"/>
        <w:rPr>
          <w:rFonts w:ascii="Times New Roman" w:hAnsi="Times New Roman"/>
          <w:sz w:val="20"/>
          <w:szCs w:val="20"/>
          <w:lang w:val="vi-VN"/>
        </w:rPr>
      </w:pPr>
      <w:r w:rsidRPr="00C40ABA">
        <w:rPr>
          <w:rFonts w:ascii="Times New Roman" w:hAnsi="Times New Roman"/>
          <w:b/>
          <w:sz w:val="20"/>
          <w:szCs w:val="20"/>
        </w:rPr>
        <w:t xml:space="preserve">2. </w:t>
      </w:r>
      <w:r w:rsidR="0003165C" w:rsidRPr="00C40ABA">
        <w:rPr>
          <w:rFonts w:ascii="Times New Roman" w:hAnsi="Times New Roman"/>
          <w:b/>
          <w:sz w:val="20"/>
          <w:szCs w:val="20"/>
          <w:lang w:val="vi-VN"/>
        </w:rPr>
        <w:t>PHƯƠNG PHÁP NGHIÊN CỨU</w:t>
      </w:r>
    </w:p>
    <w:p w14:paraId="79594517" w14:textId="7FBE8AC1" w:rsidR="006D3158" w:rsidRPr="00C40ABA" w:rsidRDefault="0003165C" w:rsidP="00467AEB">
      <w:pPr>
        <w:spacing w:before="60" w:after="60" w:line="240" w:lineRule="auto"/>
        <w:ind w:firstLine="284"/>
        <w:jc w:val="both"/>
        <w:rPr>
          <w:rFonts w:ascii="Times New Roman" w:hAnsi="Times New Roman"/>
          <w:sz w:val="20"/>
          <w:szCs w:val="20"/>
          <w:lang w:val="vi-VN"/>
        </w:rPr>
      </w:pPr>
      <w:r w:rsidRPr="00C40ABA">
        <w:rPr>
          <w:rStyle w:val="hps"/>
          <w:rFonts w:ascii="Times New Roman" w:hAnsi="Times New Roman"/>
          <w:sz w:val="20"/>
          <w:szCs w:val="20"/>
          <w:lang w:val="vi-VN"/>
        </w:rPr>
        <w:t>Phần này mô tả phương pháp nghiên cứu và lý giải sự lựa chọn chủ đề (tiêu đề) của bài báo</w:t>
      </w:r>
      <w:r w:rsidR="006D3158" w:rsidRPr="00C40ABA">
        <w:rPr>
          <w:rFonts w:ascii="Times New Roman" w:hAnsi="Times New Roman"/>
          <w:sz w:val="20"/>
          <w:szCs w:val="20"/>
          <w:lang w:val="nb-NO"/>
        </w:rPr>
        <w:t xml:space="preserve">. </w:t>
      </w:r>
      <w:r w:rsidR="001C4D1B" w:rsidRPr="00C40ABA">
        <w:rPr>
          <w:rFonts w:ascii="Times New Roman" w:hAnsi="Times New Roman"/>
          <w:sz w:val="20"/>
          <w:szCs w:val="20"/>
          <w:lang w:val="nb-NO"/>
        </w:rPr>
        <w:t xml:space="preserve">Phương pháp nghiên cứu </w:t>
      </w:r>
      <w:r w:rsidR="006D3158" w:rsidRPr="00C40ABA">
        <w:rPr>
          <w:rFonts w:ascii="Times New Roman" w:hAnsi="Times New Roman"/>
          <w:sz w:val="20"/>
          <w:szCs w:val="20"/>
          <w:lang w:val="nb-NO"/>
        </w:rPr>
        <w:t>có thể là phát triển lý thuyết, nghiên cứu thực nghiệm, điều tra khảo sát v.v... Nên giải thích ưu việt của việc áp dụng cách tiếp cận được sử dụng. Nếu có thể, nên đánh giá so sánh với các nghiên cứu trước (nếu có).</w:t>
      </w:r>
    </w:p>
    <w:p w14:paraId="70BC7758" w14:textId="77777777" w:rsidR="006D3158" w:rsidRPr="00C40ABA" w:rsidRDefault="006D3158" w:rsidP="00467AEB">
      <w:pPr>
        <w:spacing w:before="60" w:after="60" w:line="240" w:lineRule="auto"/>
        <w:ind w:firstLine="284"/>
        <w:jc w:val="both"/>
        <w:rPr>
          <w:rFonts w:ascii="Times New Roman" w:hAnsi="Times New Roman"/>
          <w:sz w:val="20"/>
          <w:szCs w:val="20"/>
          <w:lang w:val="nb-NO"/>
        </w:rPr>
      </w:pPr>
      <w:r w:rsidRPr="00C40ABA">
        <w:rPr>
          <w:rFonts w:ascii="Times New Roman" w:hAnsi="Times New Roman"/>
          <w:sz w:val="20"/>
          <w:szCs w:val="20"/>
          <w:lang w:val="nb-NO"/>
        </w:rPr>
        <w:t>Nếu nghiên cứu phát triển lý thuyết, cần trình bày cơ sở lý luận để tìm lời giải cho vấn đề nghiên cứu.</w:t>
      </w:r>
    </w:p>
    <w:p w14:paraId="52FDFDF9" w14:textId="093B4BB4" w:rsidR="006D3158" w:rsidRPr="00C40ABA" w:rsidRDefault="006D3158" w:rsidP="00467AEB">
      <w:pPr>
        <w:spacing w:before="60" w:after="60" w:line="240" w:lineRule="auto"/>
        <w:ind w:firstLine="284"/>
        <w:jc w:val="both"/>
        <w:rPr>
          <w:rFonts w:ascii="Times New Roman" w:hAnsi="Times New Roman"/>
          <w:sz w:val="20"/>
          <w:szCs w:val="20"/>
          <w:lang w:val="nb-NO"/>
        </w:rPr>
      </w:pPr>
      <w:r w:rsidRPr="00C40ABA">
        <w:rPr>
          <w:rFonts w:ascii="Times New Roman" w:hAnsi="Times New Roman"/>
          <w:sz w:val="20"/>
          <w:szCs w:val="20"/>
          <w:lang w:val="nb-NO"/>
        </w:rPr>
        <w:t>Nếu nghiên cứu sử dụng phương pháp thực nghiệm hay mô phỏng, cần mô tả chi tiết thiết bị/ công cụ (nếu có), kế hoạch triển khai, cách thức thu thập và phân tích số liệu. Phần mô tả cần chi tiết và đầy đủ thông tin sao cho một nhà nghiên cứu khác có thể tiến hành lại được thí nghiệm đã trình bày.</w:t>
      </w:r>
    </w:p>
    <w:p w14:paraId="4F774CBA" w14:textId="0D8544FC" w:rsidR="001E413B" w:rsidRPr="00467AEB" w:rsidRDefault="001E413B" w:rsidP="00467AEB">
      <w:pPr>
        <w:snapToGrid w:val="0"/>
        <w:spacing w:before="60" w:after="60" w:line="240" w:lineRule="auto"/>
        <w:rPr>
          <w:rFonts w:ascii="Times New Roman" w:hAnsi="Times New Roman"/>
          <w:b/>
          <w:i/>
          <w:sz w:val="20"/>
          <w:szCs w:val="20"/>
          <w:lang w:val="vi-VN"/>
        </w:rPr>
      </w:pPr>
      <w:r w:rsidRPr="00467AEB">
        <w:rPr>
          <w:rFonts w:ascii="Times New Roman" w:hAnsi="Times New Roman"/>
          <w:b/>
          <w:i/>
          <w:sz w:val="20"/>
          <w:szCs w:val="20"/>
          <w:lang w:val="vi-VN"/>
        </w:rPr>
        <w:t>2.1</w:t>
      </w:r>
      <w:r w:rsidR="00A71EFB" w:rsidRPr="00467AEB">
        <w:rPr>
          <w:rFonts w:ascii="Times New Roman" w:hAnsi="Times New Roman"/>
          <w:b/>
          <w:i/>
          <w:sz w:val="20"/>
          <w:szCs w:val="20"/>
          <w:lang w:val="vi-VN"/>
        </w:rPr>
        <w:t>.</w:t>
      </w:r>
      <w:r w:rsidRPr="00467AEB">
        <w:rPr>
          <w:rFonts w:ascii="Times New Roman" w:hAnsi="Times New Roman"/>
          <w:b/>
          <w:i/>
          <w:sz w:val="20"/>
          <w:szCs w:val="20"/>
          <w:lang w:val="vi-VN"/>
        </w:rPr>
        <w:t xml:space="preserve"> Giới hạn </w:t>
      </w:r>
      <w:r w:rsidR="0033309C" w:rsidRPr="00467AEB">
        <w:rPr>
          <w:rFonts w:ascii="Times New Roman" w:hAnsi="Times New Roman"/>
          <w:b/>
          <w:i/>
          <w:sz w:val="20"/>
          <w:szCs w:val="20"/>
          <w:lang w:val="vi-VN"/>
        </w:rPr>
        <w:t xml:space="preserve">số </w:t>
      </w:r>
      <w:r w:rsidRPr="00467AEB">
        <w:rPr>
          <w:rFonts w:ascii="Times New Roman" w:hAnsi="Times New Roman"/>
          <w:b/>
          <w:i/>
          <w:sz w:val="20"/>
          <w:szCs w:val="20"/>
          <w:lang w:val="vi-VN"/>
        </w:rPr>
        <w:t>trang của bài báo</w:t>
      </w:r>
    </w:p>
    <w:p w14:paraId="2EC75782" w14:textId="629B8C9F" w:rsidR="001E413B" w:rsidRPr="00C40ABA" w:rsidRDefault="001E413B" w:rsidP="00A71EFB">
      <w:pPr>
        <w:spacing w:after="0" w:line="240" w:lineRule="auto"/>
        <w:ind w:firstLine="284"/>
        <w:jc w:val="both"/>
        <w:rPr>
          <w:rStyle w:val="ShortAbstract"/>
          <w:rFonts w:eastAsia="MS Mincho"/>
          <w:szCs w:val="20"/>
          <w:lang w:val="vi-VN"/>
        </w:rPr>
      </w:pPr>
      <w:r w:rsidRPr="00C40ABA">
        <w:rPr>
          <w:rStyle w:val="hps"/>
          <w:rFonts w:ascii="Times New Roman" w:hAnsi="Times New Roman"/>
          <w:sz w:val="20"/>
          <w:szCs w:val="20"/>
          <w:lang w:val="vi-VN"/>
        </w:rPr>
        <w:t>Bài</w:t>
      </w:r>
      <w:r w:rsidRPr="00C40ABA">
        <w:rPr>
          <w:rStyle w:val="ShortAbstract"/>
          <w:rFonts w:eastAsia="MS Mincho"/>
          <w:szCs w:val="20"/>
          <w:lang w:val="vi-VN"/>
        </w:rPr>
        <w:t xml:space="preserve"> báo được </w:t>
      </w:r>
      <w:r w:rsidR="007B6CEE" w:rsidRPr="00C40ABA">
        <w:rPr>
          <w:rStyle w:val="ShortAbstract"/>
          <w:rFonts w:eastAsia="MS Mincho"/>
          <w:szCs w:val="20"/>
          <w:lang w:val="vi-VN"/>
        </w:rPr>
        <w:t>xuất bả</w:t>
      </w:r>
      <w:r w:rsidR="00F234AB" w:rsidRPr="00C40ABA">
        <w:rPr>
          <w:rStyle w:val="ShortAbstract"/>
          <w:rFonts w:eastAsia="MS Mincho"/>
          <w:szCs w:val="20"/>
          <w:lang w:val="vi-VN"/>
        </w:rPr>
        <w:t>n</w:t>
      </w:r>
      <w:r w:rsidRPr="00C40ABA">
        <w:rPr>
          <w:rStyle w:val="ShortAbstract"/>
          <w:rFonts w:eastAsia="MS Mincho"/>
          <w:szCs w:val="20"/>
          <w:lang w:val="vi-VN"/>
        </w:rPr>
        <w:t xml:space="preserve"> không </w:t>
      </w:r>
      <w:r w:rsidR="007B6CEE" w:rsidRPr="00C40ABA">
        <w:rPr>
          <w:rStyle w:val="ShortAbstract"/>
          <w:rFonts w:eastAsia="MS Mincho"/>
          <w:szCs w:val="20"/>
          <w:lang w:val="vi-VN"/>
        </w:rPr>
        <w:t xml:space="preserve">dài </w:t>
      </w:r>
      <w:r w:rsidR="00BF6304" w:rsidRPr="00C40ABA">
        <w:rPr>
          <w:rStyle w:val="ShortAbstract"/>
          <w:rFonts w:eastAsia="MS Mincho"/>
          <w:szCs w:val="20"/>
          <w:lang w:val="vi-VN"/>
        </w:rPr>
        <w:t xml:space="preserve">không quá </w:t>
      </w:r>
      <w:r w:rsidR="00467AEB" w:rsidRPr="00467AEB">
        <w:rPr>
          <w:rStyle w:val="ShortAbstract"/>
          <w:rFonts w:eastAsia="MS Mincho"/>
          <w:szCs w:val="20"/>
          <w:lang w:val="vi-VN"/>
        </w:rPr>
        <w:t>6</w:t>
      </w:r>
      <w:r w:rsidRPr="00C40ABA">
        <w:rPr>
          <w:rStyle w:val="ShortAbstract"/>
          <w:rFonts w:eastAsia="MS Mincho"/>
          <w:szCs w:val="20"/>
          <w:lang w:val="vi-VN"/>
        </w:rPr>
        <w:t xml:space="preserve"> trang (bao gồm tất cả các </w:t>
      </w:r>
      <w:r w:rsidR="00503181" w:rsidRPr="00C40ABA">
        <w:rPr>
          <w:rStyle w:val="ShortAbstract"/>
          <w:rFonts w:eastAsia="MS Mincho"/>
          <w:szCs w:val="20"/>
          <w:lang w:val="vi-VN"/>
        </w:rPr>
        <w:t>bảng bi</w:t>
      </w:r>
      <w:r w:rsidR="00503181" w:rsidRPr="00C40ABA">
        <w:rPr>
          <w:rFonts w:ascii="Times New Roman" w:hAnsi="Times New Roman"/>
          <w:sz w:val="20"/>
          <w:szCs w:val="20"/>
          <w:lang w:val="vi-VN"/>
        </w:rPr>
        <w:t xml:space="preserve">ểu, </w:t>
      </w:r>
      <w:r w:rsidRPr="00C40ABA">
        <w:rPr>
          <w:rStyle w:val="ShortAbstract"/>
          <w:rFonts w:eastAsia="MS Mincho"/>
          <w:szCs w:val="20"/>
          <w:lang w:val="vi-VN"/>
        </w:rPr>
        <w:t>hình vẽ</w:t>
      </w:r>
      <w:r w:rsidR="00503181" w:rsidRPr="00C40ABA">
        <w:rPr>
          <w:rStyle w:val="ShortAbstract"/>
          <w:rFonts w:eastAsia="MS Mincho"/>
          <w:szCs w:val="20"/>
          <w:lang w:val="vi-VN"/>
        </w:rPr>
        <w:t xml:space="preserve">, danh </w:t>
      </w:r>
      <w:r w:rsidR="007B6CEE" w:rsidRPr="00C40ABA">
        <w:rPr>
          <w:rStyle w:val="ShortAbstract"/>
          <w:rFonts w:eastAsia="MS Mincho"/>
          <w:szCs w:val="20"/>
          <w:lang w:val="vi-VN"/>
        </w:rPr>
        <w:t>mục tài liệu tham khảo, và phụ lục đính kèm (nếu có)</w:t>
      </w:r>
      <w:r w:rsidRPr="00C40ABA">
        <w:rPr>
          <w:rStyle w:val="ShortAbstract"/>
          <w:rFonts w:eastAsia="MS Mincho"/>
          <w:szCs w:val="20"/>
          <w:lang w:val="vi-VN"/>
        </w:rPr>
        <w:t>)</w:t>
      </w:r>
      <w:r w:rsidR="007B6CEE" w:rsidRPr="00C40ABA">
        <w:rPr>
          <w:rStyle w:val="ShortAbstract"/>
          <w:rFonts w:eastAsia="MS Mincho"/>
          <w:szCs w:val="20"/>
          <w:lang w:val="vi-VN"/>
        </w:rPr>
        <w:t xml:space="preserve">. Do đó, bài báo được chấp nhận đăng, sau khi được chỉnh sửa, phải có độ dài </w:t>
      </w:r>
      <w:r w:rsidR="009F5DBF" w:rsidRPr="00C40ABA">
        <w:rPr>
          <w:rStyle w:val="ShortAbstract"/>
          <w:rFonts w:eastAsia="MS Mincho"/>
          <w:b/>
          <w:szCs w:val="20"/>
          <w:lang w:val="vi-VN"/>
        </w:rPr>
        <w:t>KHÔNG</w:t>
      </w:r>
      <w:r w:rsidR="007B6CEE" w:rsidRPr="00C40ABA">
        <w:rPr>
          <w:rStyle w:val="ShortAbstract"/>
          <w:rFonts w:eastAsia="MS Mincho"/>
          <w:szCs w:val="20"/>
          <w:lang w:val="vi-VN"/>
        </w:rPr>
        <w:t xml:space="preserve"> hơn </w:t>
      </w:r>
      <w:r w:rsidR="00C40ABA" w:rsidRPr="00C40ABA">
        <w:rPr>
          <w:rStyle w:val="ShortAbstract"/>
          <w:rFonts w:eastAsia="MS Mincho"/>
          <w:szCs w:val="20"/>
          <w:lang w:val="vi-VN"/>
        </w:rPr>
        <w:t>6</w:t>
      </w:r>
      <w:r w:rsidR="007B6CEE" w:rsidRPr="00C40ABA">
        <w:rPr>
          <w:rStyle w:val="ShortAbstract"/>
          <w:rFonts w:eastAsia="MS Mincho"/>
          <w:szCs w:val="20"/>
          <w:lang w:val="vi-VN"/>
        </w:rPr>
        <w:t xml:space="preserve"> trang qu</w:t>
      </w:r>
      <w:r w:rsidR="00467AEB" w:rsidRPr="00467AEB">
        <w:rPr>
          <w:rStyle w:val="ShortAbstract"/>
          <w:rFonts w:eastAsia="MS Mincho"/>
          <w:szCs w:val="20"/>
          <w:lang w:val="vi-VN"/>
        </w:rPr>
        <w:t>y</w:t>
      </w:r>
      <w:r w:rsidR="007B6CEE" w:rsidRPr="00C40ABA">
        <w:rPr>
          <w:rStyle w:val="ShortAbstract"/>
          <w:rFonts w:eastAsia="MS Mincho"/>
          <w:szCs w:val="20"/>
          <w:lang w:val="vi-VN"/>
        </w:rPr>
        <w:t xml:space="preserve"> định</w:t>
      </w:r>
      <w:r w:rsidR="009F5DBF" w:rsidRPr="00C40ABA">
        <w:rPr>
          <w:rStyle w:val="ShortAbstract"/>
          <w:rFonts w:eastAsia="MS Mincho"/>
          <w:szCs w:val="20"/>
          <w:lang w:val="vi-VN"/>
        </w:rPr>
        <w:t>; nếu không</w:t>
      </w:r>
      <w:r w:rsidR="007B6CEE" w:rsidRPr="00C40ABA">
        <w:rPr>
          <w:rStyle w:val="ShortAbstract"/>
          <w:rFonts w:eastAsia="MS Mincho"/>
          <w:szCs w:val="20"/>
          <w:lang w:val="vi-VN"/>
        </w:rPr>
        <w:t xml:space="preserve"> thì </w:t>
      </w:r>
      <w:r w:rsidR="009F5DBF" w:rsidRPr="00C40ABA">
        <w:rPr>
          <w:rStyle w:val="ShortAbstract"/>
          <w:rFonts w:eastAsia="MS Mincho"/>
          <w:szCs w:val="20"/>
          <w:lang w:val="vi-VN"/>
        </w:rPr>
        <w:t xml:space="preserve">bài báo </w:t>
      </w:r>
      <w:r w:rsidR="007B6CEE" w:rsidRPr="00C40ABA">
        <w:rPr>
          <w:rStyle w:val="ShortAbstract"/>
          <w:rFonts w:eastAsia="MS Mincho"/>
          <w:szCs w:val="20"/>
          <w:lang w:val="vi-VN"/>
        </w:rPr>
        <w:t>không được đăng.</w:t>
      </w:r>
    </w:p>
    <w:p w14:paraId="3074EB32" w14:textId="02744DA7" w:rsidR="001E413B" w:rsidRPr="00467AEB" w:rsidRDefault="001E413B" w:rsidP="00467AEB">
      <w:pPr>
        <w:snapToGrid w:val="0"/>
        <w:spacing w:before="60" w:after="60" w:line="240" w:lineRule="auto"/>
        <w:rPr>
          <w:rStyle w:val="ShortAbstract"/>
          <w:rFonts w:eastAsia="MS Mincho"/>
          <w:b/>
          <w:i/>
          <w:szCs w:val="20"/>
          <w:lang w:val="vi-VN"/>
        </w:rPr>
      </w:pPr>
      <w:r w:rsidRPr="00467AEB">
        <w:rPr>
          <w:rStyle w:val="ShortAbstract"/>
          <w:rFonts w:eastAsia="MS Mincho"/>
          <w:b/>
          <w:i/>
          <w:szCs w:val="20"/>
          <w:lang w:val="vi-VN"/>
        </w:rPr>
        <w:t>2.2</w:t>
      </w:r>
      <w:r w:rsidR="00A71EFB" w:rsidRPr="00467AEB">
        <w:rPr>
          <w:rStyle w:val="ShortAbstract"/>
          <w:rFonts w:eastAsia="MS Mincho"/>
          <w:b/>
          <w:i/>
          <w:szCs w:val="20"/>
          <w:lang w:val="vi-VN"/>
        </w:rPr>
        <w:t>.</w:t>
      </w:r>
      <w:r w:rsidRPr="00467AEB">
        <w:rPr>
          <w:rStyle w:val="ShortAbstract"/>
          <w:rFonts w:eastAsia="MS Mincho"/>
          <w:b/>
          <w:i/>
          <w:szCs w:val="20"/>
          <w:lang w:val="vi-VN"/>
        </w:rPr>
        <w:t xml:space="preserve"> </w:t>
      </w:r>
      <w:r w:rsidR="001C4D1B" w:rsidRPr="00467AEB">
        <w:rPr>
          <w:rStyle w:val="ShortAbstract"/>
          <w:rFonts w:eastAsia="MS Mincho"/>
          <w:b/>
          <w:i/>
          <w:szCs w:val="20"/>
          <w:lang w:val="vi-VN"/>
        </w:rPr>
        <w:t>Chữ viết tắt</w:t>
      </w:r>
    </w:p>
    <w:p w14:paraId="64FDCD21" w14:textId="7789C181" w:rsidR="001C4D1B" w:rsidRPr="00C40ABA" w:rsidRDefault="001C4D1B" w:rsidP="00467AEB">
      <w:pPr>
        <w:snapToGrid w:val="0"/>
        <w:spacing w:before="60" w:after="60" w:line="240" w:lineRule="auto"/>
        <w:ind w:firstLine="284"/>
        <w:jc w:val="both"/>
        <w:rPr>
          <w:rStyle w:val="ShortAbstract"/>
          <w:rFonts w:eastAsia="MS Mincho"/>
          <w:szCs w:val="20"/>
          <w:lang w:val="nb-NO"/>
        </w:rPr>
      </w:pPr>
      <w:r w:rsidRPr="00C40ABA">
        <w:rPr>
          <w:rStyle w:val="ShortAbstract"/>
          <w:rFonts w:eastAsia="MS Mincho"/>
          <w:szCs w:val="20"/>
          <w:lang w:val="nb-NO"/>
        </w:rPr>
        <w:t>Những thuật ngữ dài, được sử dụng nhiều lần có thể sử dụng chữ viết tắt. Thuật ngữ này cần được hiển thị đầy đủ ở lần đầu tiên xuất hiện trong bài viết, kèm theo ký hiệu viết tắt đặt trong ngoặc đơn. Ví dụ: "Đổi mới sáng tạo (ĐMST) được hiểu là quá trình chuyển đổi từ tri thức, công nghệ thành sản phẩm cụ thể".</w:t>
      </w:r>
    </w:p>
    <w:p w14:paraId="3481B3FA" w14:textId="559F189D" w:rsidR="001E413B" w:rsidRPr="00467AEB" w:rsidRDefault="001E413B" w:rsidP="00467AEB">
      <w:pPr>
        <w:snapToGrid w:val="0"/>
        <w:spacing w:before="60" w:after="60" w:line="240" w:lineRule="auto"/>
        <w:rPr>
          <w:rFonts w:ascii="Times New Roman" w:hAnsi="Times New Roman"/>
          <w:b/>
          <w:i/>
          <w:sz w:val="20"/>
          <w:szCs w:val="20"/>
          <w:lang w:val="nb-NO"/>
        </w:rPr>
      </w:pPr>
      <w:r w:rsidRPr="00467AEB">
        <w:rPr>
          <w:rFonts w:ascii="Times New Roman" w:hAnsi="Times New Roman"/>
          <w:b/>
          <w:i/>
          <w:sz w:val="20"/>
          <w:szCs w:val="20"/>
          <w:lang w:val="vi-VN"/>
        </w:rPr>
        <w:t>2.3</w:t>
      </w:r>
      <w:r w:rsidR="00A71EFB" w:rsidRPr="00467AEB">
        <w:rPr>
          <w:rFonts w:ascii="Times New Roman" w:hAnsi="Times New Roman"/>
          <w:b/>
          <w:i/>
          <w:sz w:val="20"/>
          <w:szCs w:val="20"/>
          <w:lang w:val="vi-VN"/>
        </w:rPr>
        <w:t>.</w:t>
      </w:r>
      <w:r w:rsidRPr="00467AEB">
        <w:rPr>
          <w:rFonts w:ascii="Times New Roman" w:hAnsi="Times New Roman"/>
          <w:b/>
          <w:i/>
          <w:sz w:val="20"/>
          <w:szCs w:val="20"/>
          <w:lang w:val="vi-VN"/>
        </w:rPr>
        <w:t xml:space="preserve"> </w:t>
      </w:r>
      <w:r w:rsidR="006E12FB" w:rsidRPr="00467AEB">
        <w:rPr>
          <w:rFonts w:ascii="Times New Roman" w:hAnsi="Times New Roman"/>
          <w:b/>
          <w:i/>
          <w:sz w:val="20"/>
          <w:szCs w:val="20"/>
          <w:lang w:val="nb-NO"/>
        </w:rPr>
        <w:t>Đơn vị đo</w:t>
      </w:r>
    </w:p>
    <w:p w14:paraId="538012A7" w14:textId="5BCA3616" w:rsidR="006E12FB" w:rsidRPr="00C40ABA" w:rsidRDefault="006E12FB" w:rsidP="00467AEB">
      <w:pPr>
        <w:snapToGrid w:val="0"/>
        <w:spacing w:before="60" w:after="60" w:line="240" w:lineRule="auto"/>
        <w:jc w:val="both"/>
        <w:rPr>
          <w:rFonts w:ascii="Times New Roman" w:hAnsi="Times New Roman"/>
          <w:sz w:val="20"/>
          <w:szCs w:val="20"/>
          <w:lang w:val="nb-NO"/>
        </w:rPr>
      </w:pPr>
      <w:r w:rsidRPr="00C40ABA">
        <w:rPr>
          <w:rFonts w:ascii="Times New Roman" w:hAnsi="Times New Roman"/>
          <w:sz w:val="20"/>
          <w:szCs w:val="20"/>
          <w:lang w:val="nb-NO"/>
        </w:rPr>
        <w:t>Thống nhất dùng đơn vị đo theo hệ SI cho các số liệu trong bài báo. Định dạng in nghiêng cho ký hiệu các đại lượng tính toán. Số thập phân trình bày trong bài báo tiếng Việt để dấu ","; trong bài báo tiếng Anh để dấu "."</w:t>
      </w:r>
    </w:p>
    <w:p w14:paraId="78AF0994" w14:textId="138FED94" w:rsidR="001E413B" w:rsidRPr="00467AEB" w:rsidRDefault="001E413B" w:rsidP="00467AEB">
      <w:pPr>
        <w:snapToGrid w:val="0"/>
        <w:spacing w:before="60" w:after="60" w:line="240" w:lineRule="auto"/>
        <w:rPr>
          <w:rFonts w:ascii="Times New Roman" w:hAnsi="Times New Roman"/>
          <w:b/>
          <w:i/>
          <w:sz w:val="20"/>
          <w:szCs w:val="20"/>
          <w:lang w:val="vi-VN"/>
        </w:rPr>
      </w:pPr>
      <w:r w:rsidRPr="00467AEB">
        <w:rPr>
          <w:rFonts w:ascii="Times New Roman" w:hAnsi="Times New Roman"/>
          <w:b/>
          <w:i/>
          <w:sz w:val="20"/>
          <w:szCs w:val="20"/>
          <w:lang w:val="vi-VN"/>
        </w:rPr>
        <w:t>2.4</w:t>
      </w:r>
      <w:r w:rsidR="00A71EFB" w:rsidRPr="00467AEB">
        <w:rPr>
          <w:rFonts w:ascii="Times New Roman" w:hAnsi="Times New Roman"/>
          <w:b/>
          <w:i/>
          <w:sz w:val="20"/>
          <w:szCs w:val="20"/>
          <w:lang w:val="vi-VN"/>
        </w:rPr>
        <w:t>.</w:t>
      </w:r>
      <w:r w:rsidRPr="00467AEB">
        <w:rPr>
          <w:rFonts w:ascii="Times New Roman" w:hAnsi="Times New Roman"/>
          <w:b/>
          <w:i/>
          <w:sz w:val="20"/>
          <w:szCs w:val="20"/>
          <w:lang w:val="vi-VN"/>
        </w:rPr>
        <w:t xml:space="preserve"> Công thức</w:t>
      </w:r>
    </w:p>
    <w:p w14:paraId="6E0F5EBC" w14:textId="77777777" w:rsidR="001E413B" w:rsidRPr="00C40ABA" w:rsidRDefault="00343F48" w:rsidP="00A71EFB">
      <w:pPr>
        <w:spacing w:after="0" w:line="240" w:lineRule="auto"/>
        <w:ind w:firstLine="284"/>
        <w:jc w:val="both"/>
        <w:rPr>
          <w:rFonts w:ascii="Times New Roman" w:hAnsi="Times New Roman"/>
          <w:sz w:val="20"/>
          <w:szCs w:val="20"/>
          <w:lang w:val="vi-VN"/>
        </w:rPr>
      </w:pPr>
      <w:r w:rsidRPr="00C40ABA">
        <w:rPr>
          <w:rFonts w:ascii="Times New Roman" w:hAnsi="Times New Roman"/>
          <w:sz w:val="20"/>
          <w:szCs w:val="20"/>
          <w:lang w:val="vi-VN"/>
        </w:rPr>
        <w:t>S</w:t>
      </w:r>
      <w:r w:rsidR="001E413B" w:rsidRPr="00C40ABA">
        <w:rPr>
          <w:rFonts w:ascii="Times New Roman" w:hAnsi="Times New Roman"/>
          <w:sz w:val="20"/>
          <w:szCs w:val="20"/>
          <w:lang w:val="vi-VN"/>
        </w:rPr>
        <w:t xml:space="preserve">ử </w:t>
      </w:r>
      <w:r w:rsidR="001E413B" w:rsidRPr="00C40ABA">
        <w:rPr>
          <w:rStyle w:val="hps"/>
          <w:rFonts w:ascii="Times New Roman" w:hAnsi="Times New Roman"/>
          <w:sz w:val="20"/>
          <w:szCs w:val="20"/>
          <w:lang w:val="vi-VN"/>
        </w:rPr>
        <w:t>dụng</w:t>
      </w:r>
      <w:r w:rsidR="001E413B" w:rsidRPr="00C40ABA">
        <w:rPr>
          <w:rFonts w:ascii="Times New Roman" w:hAnsi="Times New Roman"/>
          <w:sz w:val="20"/>
          <w:szCs w:val="20"/>
          <w:lang w:val="vi-VN"/>
        </w:rPr>
        <w:t xml:space="preserve"> </w:t>
      </w:r>
      <w:r w:rsidR="0091042B" w:rsidRPr="00C40ABA">
        <w:rPr>
          <w:rFonts w:ascii="Times New Roman" w:hAnsi="Times New Roman"/>
          <w:sz w:val="20"/>
          <w:szCs w:val="20"/>
          <w:lang w:val="vi-VN"/>
        </w:rPr>
        <w:t xml:space="preserve">công cụ </w:t>
      </w:r>
      <w:r w:rsidR="001E413B" w:rsidRPr="00C40ABA">
        <w:rPr>
          <w:rFonts w:ascii="Times New Roman" w:hAnsi="Times New Roman"/>
          <w:sz w:val="20"/>
          <w:szCs w:val="20"/>
          <w:lang w:val="vi-VN"/>
        </w:rPr>
        <w:t xml:space="preserve">MathType (http://www.mathtype.com) </w:t>
      </w:r>
      <w:r w:rsidRPr="00C40ABA">
        <w:rPr>
          <w:rFonts w:ascii="Times New Roman" w:hAnsi="Times New Roman"/>
          <w:sz w:val="20"/>
          <w:szCs w:val="20"/>
          <w:lang w:val="vi-VN"/>
        </w:rPr>
        <w:t xml:space="preserve">để trình bày </w:t>
      </w:r>
      <w:r w:rsidR="001E413B" w:rsidRPr="00C40ABA">
        <w:rPr>
          <w:rFonts w:ascii="Times New Roman" w:hAnsi="Times New Roman"/>
          <w:sz w:val="20"/>
          <w:szCs w:val="20"/>
          <w:lang w:val="vi-VN"/>
        </w:rPr>
        <w:t>những công thứ</w:t>
      </w:r>
      <w:r w:rsidRPr="00C40ABA">
        <w:rPr>
          <w:rFonts w:ascii="Times New Roman" w:hAnsi="Times New Roman"/>
          <w:sz w:val="20"/>
          <w:szCs w:val="20"/>
          <w:lang w:val="vi-VN"/>
        </w:rPr>
        <w:t>c trong bài báo.</w:t>
      </w:r>
    </w:p>
    <w:p w14:paraId="5EB248C2" w14:textId="77777777" w:rsidR="001E413B" w:rsidRPr="00C40ABA" w:rsidRDefault="001E413B" w:rsidP="00A71EFB">
      <w:pPr>
        <w:spacing w:after="0" w:line="240" w:lineRule="auto"/>
        <w:ind w:firstLine="284"/>
        <w:jc w:val="both"/>
        <w:rPr>
          <w:rFonts w:ascii="Times New Roman" w:hAnsi="Times New Roman"/>
          <w:sz w:val="20"/>
          <w:szCs w:val="20"/>
          <w:lang w:val="vi-VN"/>
        </w:rPr>
      </w:pPr>
      <w:r w:rsidRPr="00C40ABA">
        <w:rPr>
          <w:rStyle w:val="hps"/>
          <w:rFonts w:ascii="Times New Roman" w:hAnsi="Times New Roman"/>
          <w:sz w:val="20"/>
          <w:szCs w:val="20"/>
          <w:lang w:val="vi-VN"/>
        </w:rPr>
        <w:t>Công</w:t>
      </w:r>
      <w:r w:rsidRPr="00C40ABA">
        <w:rPr>
          <w:rFonts w:ascii="Times New Roman" w:hAnsi="Times New Roman"/>
          <w:sz w:val="20"/>
          <w:szCs w:val="20"/>
          <w:lang w:val="vi-VN"/>
        </w:rPr>
        <w:t xml:space="preserve"> thức phải được đánh số liên tục từ đầu đến cuối bài báo, số của công thức được đặt trong ngoặc đơn sát lề phải của cột. Công thức có thể viết như ví dụ dưới đây:</w:t>
      </w:r>
    </w:p>
    <w:p w14:paraId="789E1B0E" w14:textId="54279F7F" w:rsidR="001E413B" w:rsidRPr="00C40ABA" w:rsidRDefault="00C40ABA" w:rsidP="00C40ABA">
      <w:pPr>
        <w:tabs>
          <w:tab w:val="center" w:pos="4253"/>
          <w:tab w:val="right" w:pos="9356"/>
        </w:tabs>
        <w:spacing w:before="120" w:after="120" w:line="240" w:lineRule="auto"/>
        <w:rPr>
          <w:rFonts w:ascii="Times New Roman" w:hAnsi="Times New Roman"/>
          <w:sz w:val="20"/>
          <w:szCs w:val="20"/>
          <w:lang w:val="vi-VN"/>
        </w:rPr>
      </w:pPr>
      <w:r w:rsidRPr="00D141CC">
        <w:rPr>
          <w:rFonts w:ascii="Times New Roman" w:hAnsi="Times New Roman"/>
          <w:noProof/>
          <w:position w:val="-20"/>
          <w:sz w:val="18"/>
          <w:szCs w:val="18"/>
          <w:lang w:val="en-US"/>
        </w:rPr>
        <w:object w:dxaOrig="4380" w:dyaOrig="580" w14:anchorId="7B9D8B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9.1pt;height:27.55pt;mso-width-percent:0;mso-height-percent:0;mso-width-percent:0;mso-height-percent:0" o:ole="">
            <v:imagedata r:id="rId10" o:title=""/>
          </v:shape>
          <o:OLEObject Type="Embed" ProgID="Equation.3" ShapeID="_x0000_i1025" DrawAspect="Content" ObjectID="_1836471682" r:id="rId11"/>
        </w:object>
      </w:r>
      <w:r w:rsidR="00257091" w:rsidRPr="00C40ABA">
        <w:rPr>
          <w:rFonts w:ascii="Times New Roman" w:hAnsi="Times New Roman"/>
          <w:sz w:val="20"/>
          <w:szCs w:val="20"/>
          <w:lang w:val="vi-VN"/>
        </w:rPr>
        <w:tab/>
      </w:r>
      <w:r w:rsidRPr="002B0A4C">
        <w:rPr>
          <w:rFonts w:ascii="Times New Roman" w:hAnsi="Times New Roman"/>
          <w:sz w:val="20"/>
          <w:szCs w:val="20"/>
          <w:lang w:val="vi-VN"/>
        </w:rPr>
        <w:t xml:space="preserve">       </w:t>
      </w:r>
      <w:r w:rsidR="001E413B" w:rsidRPr="00C40ABA">
        <w:rPr>
          <w:rFonts w:ascii="Times New Roman" w:hAnsi="Times New Roman"/>
          <w:sz w:val="20"/>
          <w:szCs w:val="20"/>
          <w:lang w:val="vi-VN"/>
        </w:rPr>
        <w:t>(1)</w:t>
      </w:r>
    </w:p>
    <w:p w14:paraId="6480ED75" w14:textId="77777777" w:rsidR="009441E3" w:rsidRPr="00C40ABA" w:rsidRDefault="004D60C5" w:rsidP="00A71EFB">
      <w:pPr>
        <w:spacing w:after="0" w:line="240" w:lineRule="auto"/>
        <w:ind w:firstLine="284"/>
        <w:jc w:val="both"/>
        <w:rPr>
          <w:rStyle w:val="hps"/>
          <w:rFonts w:ascii="Times New Roman" w:hAnsi="Times New Roman"/>
          <w:sz w:val="20"/>
          <w:szCs w:val="20"/>
          <w:lang w:val="vi-VN"/>
        </w:rPr>
      </w:pPr>
      <w:r w:rsidRPr="00C40ABA">
        <w:rPr>
          <w:rStyle w:val="hps"/>
          <w:rFonts w:ascii="Times New Roman" w:hAnsi="Times New Roman"/>
          <w:sz w:val="20"/>
          <w:szCs w:val="20"/>
          <w:lang w:val="vi-VN"/>
        </w:rPr>
        <w:t>Trong công thức, ký hiệu chữ phải in nghiêng, ký hiệu số, các ký hiệu khác phải in đứng, ký hiệu ma trận, vectơ phải in nghiêng nét đậm.</w:t>
      </w:r>
    </w:p>
    <w:p w14:paraId="57FA7FDB" w14:textId="54C43EB1" w:rsidR="001A553A" w:rsidRPr="00C40ABA" w:rsidRDefault="001E413B" w:rsidP="00450D38">
      <w:pPr>
        <w:spacing w:after="0" w:line="240" w:lineRule="auto"/>
        <w:ind w:firstLine="284"/>
        <w:jc w:val="both"/>
        <w:rPr>
          <w:rStyle w:val="hps"/>
          <w:rFonts w:ascii="Times New Roman" w:hAnsi="Times New Roman"/>
          <w:sz w:val="20"/>
          <w:szCs w:val="20"/>
          <w:lang w:val="vi-VN"/>
        </w:rPr>
      </w:pPr>
      <w:r w:rsidRPr="00C40ABA">
        <w:rPr>
          <w:rStyle w:val="hps"/>
          <w:rFonts w:ascii="Times New Roman" w:hAnsi="Times New Roman"/>
          <w:sz w:val="20"/>
          <w:szCs w:val="20"/>
          <w:lang w:val="vi-VN"/>
        </w:rPr>
        <w:t>Để làm cho</w:t>
      </w:r>
      <w:r w:rsidRPr="00C40ABA">
        <w:rPr>
          <w:rFonts w:ascii="Times New Roman" w:hAnsi="Times New Roman"/>
          <w:sz w:val="20"/>
          <w:szCs w:val="20"/>
          <w:lang w:val="vi-VN"/>
        </w:rPr>
        <w:t xml:space="preserve"> </w:t>
      </w:r>
      <w:r w:rsidRPr="00C40ABA">
        <w:rPr>
          <w:rStyle w:val="hps"/>
          <w:rFonts w:ascii="Times New Roman" w:hAnsi="Times New Roman"/>
          <w:sz w:val="20"/>
          <w:szCs w:val="20"/>
          <w:lang w:val="vi-VN"/>
        </w:rPr>
        <w:t xml:space="preserve">phương trình của </w:t>
      </w:r>
      <w:r w:rsidR="00CB21AC" w:rsidRPr="00C40ABA">
        <w:rPr>
          <w:rStyle w:val="hps"/>
          <w:rFonts w:ascii="Times New Roman" w:hAnsi="Times New Roman"/>
          <w:sz w:val="20"/>
          <w:szCs w:val="20"/>
          <w:lang w:val="vi-VN"/>
        </w:rPr>
        <w:t>tác giả</w:t>
      </w:r>
      <w:r w:rsidRPr="00C40ABA">
        <w:rPr>
          <w:rFonts w:ascii="Times New Roman" w:hAnsi="Times New Roman"/>
          <w:sz w:val="20"/>
          <w:szCs w:val="20"/>
          <w:lang w:val="vi-VN"/>
        </w:rPr>
        <w:t xml:space="preserve"> </w:t>
      </w:r>
      <w:r w:rsidRPr="00C40ABA">
        <w:rPr>
          <w:rStyle w:val="hps"/>
          <w:rFonts w:ascii="Times New Roman" w:hAnsi="Times New Roman"/>
          <w:sz w:val="20"/>
          <w:szCs w:val="20"/>
          <w:lang w:val="vi-VN"/>
        </w:rPr>
        <w:t>nhỏ gọn hơn</w:t>
      </w:r>
      <w:r w:rsidRPr="00C40ABA">
        <w:rPr>
          <w:rFonts w:ascii="Times New Roman" w:hAnsi="Times New Roman"/>
          <w:sz w:val="20"/>
          <w:szCs w:val="20"/>
          <w:lang w:val="vi-VN"/>
        </w:rPr>
        <w:t xml:space="preserve">, </w:t>
      </w:r>
      <w:r w:rsidR="00CB21AC" w:rsidRPr="00C40ABA">
        <w:rPr>
          <w:rFonts w:ascii="Times New Roman" w:hAnsi="Times New Roman"/>
          <w:sz w:val="20"/>
          <w:szCs w:val="20"/>
          <w:lang w:val="vi-VN"/>
        </w:rPr>
        <w:t>tác giả</w:t>
      </w:r>
      <w:r w:rsidRPr="00C40ABA">
        <w:rPr>
          <w:rFonts w:ascii="Times New Roman" w:hAnsi="Times New Roman"/>
          <w:sz w:val="20"/>
          <w:szCs w:val="20"/>
          <w:lang w:val="vi-VN"/>
        </w:rPr>
        <w:t xml:space="preserve"> có thể </w:t>
      </w:r>
      <w:r w:rsidRPr="00C40ABA">
        <w:rPr>
          <w:rStyle w:val="hps"/>
          <w:rFonts w:ascii="Times New Roman" w:hAnsi="Times New Roman"/>
          <w:sz w:val="20"/>
          <w:szCs w:val="20"/>
          <w:lang w:val="vi-VN"/>
        </w:rPr>
        <w:t>sử dụng</w:t>
      </w:r>
      <w:r w:rsidRPr="00C40ABA">
        <w:rPr>
          <w:rFonts w:ascii="Times New Roman" w:hAnsi="Times New Roman"/>
          <w:sz w:val="20"/>
          <w:szCs w:val="20"/>
          <w:lang w:val="vi-VN"/>
        </w:rPr>
        <w:t xml:space="preserve"> </w:t>
      </w:r>
      <w:r w:rsidRPr="00C40ABA">
        <w:rPr>
          <w:rStyle w:val="hps"/>
          <w:rFonts w:ascii="Times New Roman" w:hAnsi="Times New Roman"/>
          <w:sz w:val="20"/>
          <w:szCs w:val="20"/>
          <w:lang w:val="vi-VN"/>
        </w:rPr>
        <w:t>ký hiệu phép chia</w:t>
      </w:r>
      <w:r w:rsidRPr="00C40ABA">
        <w:rPr>
          <w:rFonts w:ascii="Times New Roman" w:hAnsi="Times New Roman"/>
          <w:sz w:val="20"/>
          <w:szCs w:val="20"/>
          <w:lang w:val="vi-VN"/>
        </w:rPr>
        <w:t xml:space="preserve"> </w:t>
      </w:r>
      <w:r w:rsidRPr="00C40ABA">
        <w:rPr>
          <w:rStyle w:val="hps"/>
          <w:rFonts w:ascii="Times New Roman" w:hAnsi="Times New Roman"/>
          <w:sz w:val="20"/>
          <w:szCs w:val="20"/>
          <w:lang w:val="vi-VN"/>
        </w:rPr>
        <w:t>(</w:t>
      </w:r>
      <w:r w:rsidRPr="00C40ABA">
        <w:rPr>
          <w:rFonts w:ascii="Times New Roman" w:hAnsi="Times New Roman"/>
          <w:sz w:val="20"/>
          <w:szCs w:val="20"/>
          <w:lang w:val="vi-VN"/>
        </w:rPr>
        <w:t xml:space="preserve">/) </w:t>
      </w:r>
      <w:r w:rsidRPr="00C40ABA">
        <w:rPr>
          <w:rStyle w:val="hps"/>
          <w:rFonts w:ascii="Times New Roman" w:hAnsi="Times New Roman"/>
          <w:sz w:val="20"/>
          <w:szCs w:val="20"/>
          <w:lang w:val="vi-VN"/>
        </w:rPr>
        <w:t>và hàm exp.</w:t>
      </w:r>
      <w:r w:rsidR="0091042B" w:rsidRPr="00C40ABA">
        <w:rPr>
          <w:rStyle w:val="hps"/>
          <w:rFonts w:ascii="Times New Roman" w:hAnsi="Times New Roman"/>
          <w:sz w:val="20"/>
          <w:szCs w:val="20"/>
          <w:lang w:val="vi-VN"/>
        </w:rPr>
        <w:t xml:space="preserve"> Phải đảm bảo rằng các ký hiệu trong công thức đã được định nghĩa trước đó hoặc ngay sau công thức.</w:t>
      </w:r>
    </w:p>
    <w:p w14:paraId="4007E09B" w14:textId="0ED92F38" w:rsidR="007F78D6" w:rsidRPr="00467AEB" w:rsidRDefault="007F78D6" w:rsidP="00E6072D">
      <w:pPr>
        <w:snapToGrid w:val="0"/>
        <w:spacing w:before="60" w:after="60" w:line="240" w:lineRule="auto"/>
        <w:rPr>
          <w:rStyle w:val="ShortAbstract"/>
          <w:rFonts w:eastAsia="MS Mincho"/>
          <w:b/>
          <w:i/>
          <w:szCs w:val="20"/>
          <w:lang w:val="vi-VN"/>
        </w:rPr>
      </w:pPr>
      <w:r w:rsidRPr="00467AEB">
        <w:rPr>
          <w:rStyle w:val="ShortAbstract"/>
          <w:rFonts w:eastAsia="MS Mincho"/>
          <w:b/>
          <w:i/>
          <w:szCs w:val="20"/>
          <w:lang w:val="vi-VN"/>
        </w:rPr>
        <w:t>2.5</w:t>
      </w:r>
      <w:r w:rsidR="00450D38" w:rsidRPr="00467AEB">
        <w:rPr>
          <w:rStyle w:val="ShortAbstract"/>
          <w:rFonts w:eastAsia="MS Mincho"/>
          <w:b/>
          <w:i/>
          <w:szCs w:val="20"/>
          <w:lang w:val="vi-VN"/>
        </w:rPr>
        <w:t>.</w:t>
      </w:r>
      <w:r w:rsidRPr="00467AEB">
        <w:rPr>
          <w:rStyle w:val="ShortAbstract"/>
          <w:rFonts w:eastAsia="MS Mincho"/>
          <w:b/>
          <w:i/>
          <w:szCs w:val="20"/>
          <w:lang w:val="vi-VN"/>
        </w:rPr>
        <w:t xml:space="preserve"> Hình </w:t>
      </w:r>
      <w:r w:rsidR="00037D8F" w:rsidRPr="00467AEB">
        <w:rPr>
          <w:rStyle w:val="ShortAbstract"/>
          <w:rFonts w:eastAsia="MS Mincho"/>
          <w:b/>
          <w:i/>
          <w:szCs w:val="20"/>
          <w:lang w:val="vi-VN"/>
        </w:rPr>
        <w:t>ảnh</w:t>
      </w:r>
      <w:r w:rsidRPr="00467AEB">
        <w:rPr>
          <w:rStyle w:val="ShortAbstract"/>
          <w:rFonts w:eastAsia="MS Mincho"/>
          <w:b/>
          <w:i/>
          <w:szCs w:val="20"/>
          <w:lang w:val="vi-VN"/>
        </w:rPr>
        <w:t xml:space="preserve"> và bảng</w:t>
      </w:r>
      <w:r w:rsidR="00037D8F" w:rsidRPr="00467AEB">
        <w:rPr>
          <w:rStyle w:val="ShortAbstract"/>
          <w:rFonts w:eastAsia="MS Mincho"/>
          <w:b/>
          <w:i/>
          <w:szCs w:val="20"/>
          <w:lang w:val="vi-VN"/>
        </w:rPr>
        <w:t xml:space="preserve"> biểu</w:t>
      </w:r>
    </w:p>
    <w:p w14:paraId="2DC6BDC7" w14:textId="738FABBE" w:rsidR="00037D8F" w:rsidRPr="00C40ABA" w:rsidRDefault="00037D8F" w:rsidP="00037D8F">
      <w:pPr>
        <w:spacing w:after="0" w:line="240" w:lineRule="auto"/>
        <w:ind w:firstLine="284"/>
        <w:jc w:val="both"/>
        <w:rPr>
          <w:rFonts w:ascii="Times New Roman" w:hAnsi="Times New Roman"/>
          <w:sz w:val="20"/>
          <w:szCs w:val="20"/>
          <w:lang w:val="vi-VN"/>
        </w:rPr>
      </w:pPr>
      <w:r w:rsidRPr="00C40ABA">
        <w:rPr>
          <w:rFonts w:ascii="Times New Roman" w:hAnsi="Times New Roman"/>
          <w:sz w:val="20"/>
          <w:szCs w:val="20"/>
          <w:lang w:val="vi-VN"/>
        </w:rPr>
        <w:t xml:space="preserve">Các hình ảnh (đồ thị, sơ đồ, ảnh chụp...), bảng biểu nhất thiết phải có số hiệu và tiêu đề. Số hiệu đánh theo thứ tự tăng dần của bài báo, ví dụ Hình 1, Hình 2; </w:t>
      </w:r>
      <w:r w:rsidR="00CE49EC" w:rsidRPr="00C40ABA">
        <w:rPr>
          <w:rFonts w:ascii="Times New Roman" w:hAnsi="Times New Roman"/>
          <w:sz w:val="20"/>
          <w:szCs w:val="20"/>
          <w:lang w:val="vi-VN"/>
        </w:rPr>
        <w:t>B</w:t>
      </w:r>
      <w:r w:rsidRPr="00C40ABA">
        <w:rPr>
          <w:rFonts w:ascii="Times New Roman" w:hAnsi="Times New Roman"/>
          <w:sz w:val="20"/>
          <w:szCs w:val="20"/>
          <w:lang w:val="vi-VN"/>
        </w:rPr>
        <w:t xml:space="preserve">ảng 1, </w:t>
      </w:r>
      <w:r w:rsidR="00CE49EC" w:rsidRPr="00C40ABA">
        <w:rPr>
          <w:rFonts w:ascii="Times New Roman" w:hAnsi="Times New Roman"/>
          <w:sz w:val="20"/>
          <w:szCs w:val="20"/>
          <w:lang w:val="vi-VN"/>
        </w:rPr>
        <w:t>B</w:t>
      </w:r>
      <w:r w:rsidRPr="00C40ABA">
        <w:rPr>
          <w:rFonts w:ascii="Times New Roman" w:hAnsi="Times New Roman"/>
          <w:sz w:val="20"/>
          <w:szCs w:val="20"/>
          <w:lang w:val="vi-VN"/>
        </w:rPr>
        <w:t xml:space="preserve">ảng 2... Số hiệu hình vẽ, bảng biểu phải được tham chiếu (giới thiệu, bình luận) trong văn bản. Khi biên tập, để phù hợp với format của trang báo, Tòa soạn có thể di chuyển vị trí của bảng biểu, </w:t>
      </w:r>
      <w:r w:rsidRPr="00C40ABA">
        <w:rPr>
          <w:rFonts w:ascii="Times New Roman" w:hAnsi="Times New Roman"/>
          <w:sz w:val="20"/>
          <w:szCs w:val="20"/>
          <w:lang w:val="vi-VN"/>
        </w:rPr>
        <w:t>hình vẽ lên đầu trang hoặc xuống cuối trang; Do đó, đề nghị tác giả không sử dụng cách giới thiệu tương tự như: "... được minh họa trong hình sau:", hay "Số liệu thống kê như trong bảng sau:". Cần tham chiếu đến số hiệu của hình, bảng, chẳng hạn như "... được minh họa trong Hình 1", hay "Số liệu thống kê như trong bảng 2".</w:t>
      </w:r>
    </w:p>
    <w:p w14:paraId="3C6B3703" w14:textId="026E33CE" w:rsidR="00037D8F" w:rsidRPr="00C40ABA" w:rsidRDefault="00037D8F" w:rsidP="00037D8F">
      <w:pPr>
        <w:spacing w:after="0" w:line="240" w:lineRule="auto"/>
        <w:ind w:firstLine="284"/>
        <w:jc w:val="both"/>
        <w:rPr>
          <w:rFonts w:ascii="Times New Roman" w:hAnsi="Times New Roman"/>
          <w:sz w:val="20"/>
          <w:szCs w:val="20"/>
          <w:lang w:val="vi-VN"/>
        </w:rPr>
      </w:pPr>
      <w:r w:rsidRPr="00C40ABA">
        <w:rPr>
          <w:rFonts w:ascii="Times New Roman" w:hAnsi="Times New Roman"/>
          <w:sz w:val="20"/>
          <w:szCs w:val="20"/>
          <w:lang w:val="vi-VN"/>
        </w:rPr>
        <w:t>Số liệu trong bảng phải chính xác, hình ảnh rõ nét. Độ rộng của bảng và hình vẽ bằng độ rộng của cột, hoặc của trang giấy theo khổ dọc.</w:t>
      </w:r>
    </w:p>
    <w:p w14:paraId="782A3F02" w14:textId="77777777" w:rsidR="00037D8F" w:rsidRPr="00C40ABA" w:rsidRDefault="00037D8F" w:rsidP="00037D8F">
      <w:pPr>
        <w:spacing w:after="0" w:line="240" w:lineRule="auto"/>
        <w:ind w:firstLine="284"/>
        <w:jc w:val="both"/>
        <w:rPr>
          <w:rFonts w:ascii="Times New Roman" w:hAnsi="Times New Roman"/>
          <w:sz w:val="20"/>
          <w:szCs w:val="20"/>
          <w:lang w:val="vi-VN"/>
        </w:rPr>
      </w:pPr>
      <w:r w:rsidRPr="00C40ABA">
        <w:rPr>
          <w:rFonts w:ascii="Times New Roman" w:hAnsi="Times New Roman"/>
          <w:sz w:val="20"/>
          <w:szCs w:val="20"/>
          <w:lang w:val="vi-VN"/>
        </w:rPr>
        <w:t>Cố gắng sắp xếp để hình ảnh, bảng biểu ở vị trí gần với nội dung văn bản có tham chiếu đến hình ảnh, bảng biểu.</w:t>
      </w:r>
    </w:p>
    <w:p w14:paraId="49793EB5" w14:textId="07C03687" w:rsidR="00037D8F" w:rsidRPr="00C40ABA" w:rsidRDefault="00037D8F" w:rsidP="00037D8F">
      <w:pPr>
        <w:spacing w:after="0" w:line="240" w:lineRule="auto"/>
        <w:ind w:firstLine="284"/>
        <w:jc w:val="both"/>
        <w:rPr>
          <w:rFonts w:ascii="Times New Roman" w:hAnsi="Times New Roman"/>
          <w:sz w:val="20"/>
          <w:szCs w:val="20"/>
          <w:lang w:val="vi-VN"/>
        </w:rPr>
      </w:pPr>
      <w:r w:rsidRPr="00C40ABA">
        <w:rPr>
          <w:rFonts w:ascii="Times New Roman" w:hAnsi="Times New Roman"/>
          <w:sz w:val="20"/>
          <w:szCs w:val="20"/>
          <w:lang w:val="vi-VN"/>
        </w:rPr>
        <w:t>Nếu một hình bao gồm nhiều hình nhỏ, ký hiệu các hình nhỏ bằng các chữ cái a), b), v.v... và giải thích nội dung các phần nhỏ ngay trong tiêu đề của hình.</w:t>
      </w:r>
    </w:p>
    <w:p w14:paraId="08476C65" w14:textId="7E2FA9F5" w:rsidR="007F78D6" w:rsidRDefault="007F78D6" w:rsidP="00A71EFB">
      <w:pPr>
        <w:spacing w:after="0" w:line="240" w:lineRule="auto"/>
        <w:ind w:firstLine="284"/>
        <w:jc w:val="both"/>
        <w:rPr>
          <w:rFonts w:ascii="Times New Roman" w:hAnsi="Times New Roman"/>
          <w:sz w:val="24"/>
          <w:szCs w:val="24"/>
          <w:lang w:val="vi-VN"/>
        </w:rPr>
      </w:pPr>
      <w:r w:rsidRPr="00C40ABA">
        <w:rPr>
          <w:rFonts w:ascii="Times New Roman" w:hAnsi="Times New Roman"/>
          <w:sz w:val="20"/>
          <w:szCs w:val="20"/>
          <w:lang w:val="vi-VN"/>
        </w:rPr>
        <w:t xml:space="preserve">Hình màu cũng có thể được chấp nhận, nhưng tác giả phải đảm bảo rằng chúng cũng sẽ nhìn thấy được ở dạng grayscale printing. Trong phiên bản online, hình ảnh trong bài báo của tác giả sẽ là hình ảnh màu. Hình vẽ phải có độ phân giải nhỏ nhất 800 dpi, chú thích trong hình vẽ nên sử dụng font size </w:t>
      </w:r>
      <w:r w:rsidR="002162FA" w:rsidRPr="002162FA">
        <w:rPr>
          <w:rFonts w:ascii="Times New Roman" w:hAnsi="Times New Roman"/>
          <w:sz w:val="20"/>
          <w:szCs w:val="20"/>
          <w:lang w:val="vi-VN"/>
        </w:rPr>
        <w:t>9</w:t>
      </w:r>
      <w:r w:rsidRPr="00C40ABA">
        <w:rPr>
          <w:rFonts w:ascii="Times New Roman" w:hAnsi="Times New Roman"/>
          <w:sz w:val="20"/>
          <w:szCs w:val="20"/>
          <w:lang w:val="vi-VN"/>
        </w:rPr>
        <w:t>pt.</w:t>
      </w:r>
    </w:p>
    <w:p w14:paraId="371614DE" w14:textId="4EE21E5D" w:rsidR="001E413B" w:rsidRPr="00BB780B" w:rsidRDefault="00B37FA9" w:rsidP="00E3514B">
      <w:pPr>
        <w:pStyle w:val="equation"/>
        <w:tabs>
          <w:tab w:val="left" w:pos="3420"/>
        </w:tabs>
        <w:ind w:left="0" w:firstLine="0"/>
        <w:rPr>
          <w:rStyle w:val="hps"/>
          <w:rFonts w:ascii="Times New Roman" w:hAnsi="Times New Roman"/>
          <w:lang w:val="vi-VN"/>
        </w:rPr>
      </w:pPr>
      <w:bookmarkStart w:id="1" w:name="OLE_LINK182"/>
      <w:bookmarkStart w:id="2" w:name="OLE_LINK183"/>
      <w:r w:rsidRPr="00BB780B">
        <w:rPr>
          <w:noProof/>
          <w:lang w:eastAsia="en-US"/>
        </w:rPr>
        <w:drawing>
          <wp:inline distT="0" distB="0" distL="0" distR="0" wp14:anchorId="0F7E908C" wp14:editId="432B719C">
            <wp:extent cx="2089431" cy="1956021"/>
            <wp:effectExtent l="0" t="0" r="6350" b="635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11183" cy="1976384"/>
                    </a:xfrm>
                    <a:prstGeom prst="rect">
                      <a:avLst/>
                    </a:prstGeom>
                    <a:noFill/>
                    <a:ln>
                      <a:noFill/>
                    </a:ln>
                  </pic:spPr>
                </pic:pic>
              </a:graphicData>
            </a:graphic>
          </wp:inline>
        </w:drawing>
      </w:r>
      <w:r w:rsidR="001E413B" w:rsidRPr="00BB780B">
        <w:rPr>
          <w:rStyle w:val="hps"/>
          <w:rFonts w:ascii="Times New Roman" w:hAnsi="Times New Roman"/>
          <w:lang w:val="vi-VN"/>
        </w:rPr>
        <w:t xml:space="preserve">     </w:t>
      </w:r>
      <w:r w:rsidRPr="00BB780B">
        <w:rPr>
          <w:rFonts w:ascii="Times New Roman" w:hAnsi="Times New Roman"/>
          <w:noProof/>
          <w:lang w:eastAsia="en-US"/>
        </w:rPr>
        <w:drawing>
          <wp:inline distT="0" distB="0" distL="0" distR="0" wp14:anchorId="00FB795E" wp14:editId="3E3961B9">
            <wp:extent cx="1994229" cy="1741336"/>
            <wp:effectExtent l="0" t="0" r="6350" b="0"/>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2843" cy="1792517"/>
                    </a:xfrm>
                    <a:prstGeom prst="rect">
                      <a:avLst/>
                    </a:prstGeom>
                    <a:noFill/>
                    <a:ln>
                      <a:noFill/>
                    </a:ln>
                  </pic:spPr>
                </pic:pic>
              </a:graphicData>
            </a:graphic>
          </wp:inline>
        </w:drawing>
      </w:r>
    </w:p>
    <w:p w14:paraId="652B48A3" w14:textId="26D73797" w:rsidR="001E413B" w:rsidRPr="00C40ABA" w:rsidRDefault="00E238BE" w:rsidP="00E3514B">
      <w:pPr>
        <w:pStyle w:val="Els-caption"/>
        <w:spacing w:before="120" w:after="120" w:line="240" w:lineRule="auto"/>
        <w:jc w:val="center"/>
        <w:rPr>
          <w:i/>
          <w:sz w:val="18"/>
          <w:szCs w:val="18"/>
          <w:lang w:val="vi-VN"/>
        </w:rPr>
      </w:pPr>
      <w:r w:rsidRPr="00C40ABA">
        <w:rPr>
          <w:b/>
          <w:i/>
          <w:sz w:val="18"/>
          <w:szCs w:val="18"/>
          <w:lang w:val="vi-VN"/>
        </w:rPr>
        <w:t>Hình</w:t>
      </w:r>
      <w:r w:rsidR="001E413B" w:rsidRPr="00C40ABA">
        <w:rPr>
          <w:b/>
          <w:i/>
          <w:sz w:val="18"/>
          <w:szCs w:val="18"/>
          <w:lang w:val="vi-VN"/>
        </w:rPr>
        <w:t xml:space="preserve"> 1</w:t>
      </w:r>
      <w:r w:rsidR="001E413B" w:rsidRPr="00C40ABA">
        <w:rPr>
          <w:i/>
          <w:sz w:val="18"/>
          <w:szCs w:val="18"/>
          <w:lang w:val="vi-VN"/>
        </w:rPr>
        <w:t>. (a)</w:t>
      </w:r>
      <w:r w:rsidR="007876AC" w:rsidRPr="00C40ABA">
        <w:rPr>
          <w:i/>
          <w:sz w:val="18"/>
          <w:szCs w:val="18"/>
          <w:lang w:val="vi-VN"/>
        </w:rPr>
        <w:t xml:space="preserve"> ước lượng kênh không nhiễu</w:t>
      </w:r>
      <w:r w:rsidR="001E413B" w:rsidRPr="00C40ABA">
        <w:rPr>
          <w:i/>
          <w:sz w:val="18"/>
          <w:szCs w:val="18"/>
          <w:lang w:val="vi-VN"/>
        </w:rPr>
        <w:t>; (b)</w:t>
      </w:r>
      <w:r w:rsidR="007876AC" w:rsidRPr="00C40ABA">
        <w:rPr>
          <w:i/>
          <w:sz w:val="18"/>
          <w:szCs w:val="18"/>
          <w:lang w:val="vi-VN"/>
        </w:rPr>
        <w:t xml:space="preserve"> ước lượng kênh có ảnh hưởng nhiễu</w:t>
      </w:r>
      <w:r w:rsidR="001E413B" w:rsidRPr="00C40ABA">
        <w:rPr>
          <w:i/>
          <w:sz w:val="18"/>
          <w:szCs w:val="18"/>
          <w:lang w:val="vi-VN"/>
        </w:rPr>
        <w:t xml:space="preserve"> (Time New Roman,</w:t>
      </w:r>
      <w:r w:rsidR="00E3514B" w:rsidRPr="00C40ABA">
        <w:rPr>
          <w:i/>
          <w:sz w:val="18"/>
          <w:szCs w:val="18"/>
          <w:lang w:val="vi-VN"/>
        </w:rPr>
        <w:t xml:space="preserve"> Italic,</w:t>
      </w:r>
      <w:r w:rsidR="001E413B" w:rsidRPr="00C40ABA">
        <w:rPr>
          <w:i/>
          <w:sz w:val="18"/>
          <w:szCs w:val="18"/>
          <w:lang w:val="vi-VN"/>
        </w:rPr>
        <w:t xml:space="preserve"> </w:t>
      </w:r>
      <w:r w:rsidR="005B1A00" w:rsidRPr="005B1A00">
        <w:rPr>
          <w:i/>
          <w:sz w:val="18"/>
          <w:szCs w:val="18"/>
          <w:lang w:val="vi-VN"/>
        </w:rPr>
        <w:t>9</w:t>
      </w:r>
      <w:r w:rsidR="001E413B" w:rsidRPr="00C40ABA">
        <w:rPr>
          <w:i/>
          <w:sz w:val="18"/>
          <w:szCs w:val="18"/>
          <w:lang w:val="vi-VN"/>
        </w:rPr>
        <w:t>p</w:t>
      </w:r>
      <w:r w:rsidR="007876AC" w:rsidRPr="00C40ABA">
        <w:rPr>
          <w:i/>
          <w:sz w:val="18"/>
          <w:szCs w:val="18"/>
          <w:lang w:val="vi-VN"/>
        </w:rPr>
        <w:t>t)</w:t>
      </w:r>
    </w:p>
    <w:p w14:paraId="7B4ED4DC" w14:textId="184F8809" w:rsidR="00E3514B" w:rsidRPr="00D141CC" w:rsidRDefault="00E3514B" w:rsidP="00E6072D">
      <w:pPr>
        <w:spacing w:before="60" w:after="60" w:line="240" w:lineRule="auto"/>
        <w:ind w:firstLine="284"/>
        <w:jc w:val="both"/>
        <w:rPr>
          <w:rFonts w:ascii="Times New Roman" w:hAnsi="Times New Roman"/>
          <w:sz w:val="20"/>
          <w:szCs w:val="20"/>
          <w:lang w:val="vi-VN"/>
        </w:rPr>
      </w:pPr>
      <w:r w:rsidRPr="00C40ABA">
        <w:rPr>
          <w:rFonts w:ascii="Times New Roman" w:hAnsi="Times New Roman"/>
          <w:sz w:val="20"/>
          <w:szCs w:val="20"/>
          <w:lang w:val="vi-VN"/>
        </w:rPr>
        <w:t>Số hiệu và tiêu đề của hình để bên dưới hình. Số hiệu và tiêu đề của bảng nằm bên trên bảng.</w:t>
      </w:r>
      <w:r w:rsidR="00D141CC" w:rsidRPr="00D141CC">
        <w:rPr>
          <w:rFonts w:ascii="Times New Roman" w:hAnsi="Times New Roman"/>
          <w:lang w:val="vi-VN"/>
        </w:rPr>
        <w:t xml:space="preserve"> </w:t>
      </w:r>
      <w:r w:rsidR="00D141CC" w:rsidRPr="00D141CC">
        <w:rPr>
          <w:rFonts w:ascii="Times New Roman" w:hAnsi="Times New Roman"/>
          <w:sz w:val="20"/>
          <w:szCs w:val="20"/>
          <w:lang w:val="vi-VN"/>
        </w:rPr>
        <w:t>Cần</w:t>
      </w:r>
      <w:r w:rsidR="00D141CC" w:rsidRPr="00D141CC">
        <w:rPr>
          <w:rFonts w:ascii="Times New Roman" w:hAnsi="Times New Roman"/>
          <w:lang w:val="vi-VN"/>
        </w:rPr>
        <w:t xml:space="preserve"> </w:t>
      </w:r>
      <w:r w:rsidR="00D141CC" w:rsidRPr="00D141CC">
        <w:rPr>
          <w:rFonts w:ascii="Times New Roman" w:hAnsi="Times New Roman"/>
          <w:sz w:val="20"/>
          <w:szCs w:val="20"/>
          <w:lang w:val="vi-VN"/>
        </w:rPr>
        <w:t xml:space="preserve">trích dẫn nguồn đối với các số liệu bảng biểu, hình, sơ đồ (nếu được lấy từ các nguồn khác): Ghi tên tác giả hoặc tên tổ chức cung cấp nguồn và năm ghi </w:t>
      </w:r>
      <w:r w:rsidR="00A22E5F" w:rsidRPr="00A22E5F">
        <w:rPr>
          <w:rFonts w:ascii="Times New Roman" w:hAnsi="Times New Roman"/>
          <w:sz w:val="20"/>
          <w:szCs w:val="20"/>
          <w:lang w:val="vi-VN"/>
        </w:rPr>
        <w:t xml:space="preserve">phía </w:t>
      </w:r>
      <w:r w:rsidR="00D141CC" w:rsidRPr="00D141CC">
        <w:rPr>
          <w:rFonts w:ascii="Times New Roman" w:hAnsi="Times New Roman"/>
          <w:sz w:val="20"/>
          <w:szCs w:val="20"/>
          <w:lang w:val="vi-VN"/>
        </w:rPr>
        <w:t>dưới</w:t>
      </w:r>
      <w:r w:rsidR="00B7577E" w:rsidRPr="00B7577E">
        <w:rPr>
          <w:rFonts w:ascii="Times New Roman" w:hAnsi="Times New Roman"/>
          <w:sz w:val="20"/>
          <w:szCs w:val="20"/>
          <w:lang w:val="vi-VN"/>
        </w:rPr>
        <w:t>, bên phải</w:t>
      </w:r>
      <w:r w:rsidR="00D141CC" w:rsidRPr="00D141CC">
        <w:rPr>
          <w:rFonts w:ascii="Times New Roman" w:hAnsi="Times New Roman"/>
          <w:sz w:val="20"/>
          <w:szCs w:val="20"/>
          <w:lang w:val="vi-VN"/>
        </w:rPr>
        <w:t xml:space="preserve"> bảng biểu.</w:t>
      </w:r>
    </w:p>
    <w:p w14:paraId="0C6E7AAA" w14:textId="3A9A2EDD" w:rsidR="00037D8F" w:rsidRPr="00C40ABA" w:rsidRDefault="00037D8F" w:rsidP="00037D8F">
      <w:pPr>
        <w:spacing w:after="120" w:line="240" w:lineRule="auto"/>
        <w:jc w:val="center"/>
        <w:rPr>
          <w:rFonts w:ascii="Times New Roman" w:hAnsi="Times New Roman"/>
          <w:i/>
          <w:sz w:val="18"/>
          <w:szCs w:val="18"/>
          <w:lang w:val="vi-VN"/>
        </w:rPr>
      </w:pPr>
      <w:r w:rsidRPr="00C40ABA">
        <w:rPr>
          <w:rFonts w:ascii="Times New Roman" w:hAnsi="Times New Roman"/>
          <w:b/>
          <w:i/>
          <w:sz w:val="18"/>
          <w:szCs w:val="18"/>
          <w:lang w:val="vi-VN"/>
        </w:rPr>
        <w:t>Bảng 1</w:t>
      </w:r>
      <w:r w:rsidRPr="00C40ABA">
        <w:rPr>
          <w:rFonts w:ascii="Times New Roman" w:hAnsi="Times New Roman"/>
          <w:i/>
          <w:sz w:val="18"/>
          <w:szCs w:val="18"/>
          <w:lang w:val="vi-VN"/>
        </w:rPr>
        <w:t>. Vĩ độ và kinh độ của một số thành phố lớn. (</w:t>
      </w:r>
      <w:r w:rsidRPr="00C40ABA">
        <w:rPr>
          <w:rFonts w:ascii="Times New Roman" w:hAnsi="Times New Roman"/>
          <w:i/>
          <w:sz w:val="18"/>
          <w:szCs w:val="18"/>
        </w:rPr>
        <w:t>Time New Roman, 9pt</w:t>
      </w:r>
      <w:r w:rsidRPr="00C40ABA">
        <w:rPr>
          <w:rFonts w:ascii="Times New Roman" w:hAnsi="Times New Roman"/>
          <w:i/>
          <w:sz w:val="18"/>
          <w:szCs w:val="18"/>
          <w:lang w:val="vi-VN"/>
        </w:rPr>
        <w:t>)</w:t>
      </w:r>
    </w:p>
    <w:tbl>
      <w:tblPr>
        <w:tblW w:w="3856" w:type="pct"/>
        <w:jc w:val="center"/>
        <w:tblBorders>
          <w:top w:val="double" w:sz="4" w:space="0" w:color="auto"/>
          <w:bottom w:val="double" w:sz="4" w:space="0" w:color="auto"/>
        </w:tblBorders>
        <w:tblLook w:val="01E0" w:firstRow="1" w:lastRow="1" w:firstColumn="1" w:lastColumn="1" w:noHBand="0" w:noVBand="0"/>
      </w:tblPr>
      <w:tblGrid>
        <w:gridCol w:w="616"/>
        <w:gridCol w:w="739"/>
        <w:gridCol w:w="666"/>
        <w:gridCol w:w="666"/>
        <w:gridCol w:w="1027"/>
      </w:tblGrid>
      <w:tr w:rsidR="00037D8F" w:rsidRPr="00D141CC" w14:paraId="437BE222" w14:textId="77777777" w:rsidTr="00D141CC">
        <w:trPr>
          <w:trHeight w:val="250"/>
          <w:jc w:val="center"/>
        </w:trPr>
        <w:tc>
          <w:tcPr>
            <w:tcW w:w="829" w:type="pct"/>
            <w:tcBorders>
              <w:top w:val="double" w:sz="4" w:space="0" w:color="auto"/>
              <w:bottom w:val="single" w:sz="4" w:space="0" w:color="auto"/>
            </w:tcBorders>
            <w:vAlign w:val="center"/>
          </w:tcPr>
          <w:p w14:paraId="05648049" w14:textId="77777777" w:rsidR="00037D8F" w:rsidRPr="00D141CC" w:rsidRDefault="00037D8F" w:rsidP="00DE4428">
            <w:pPr>
              <w:spacing w:after="0" w:line="240" w:lineRule="auto"/>
              <w:jc w:val="center"/>
              <w:rPr>
                <w:rFonts w:ascii="Times New Roman" w:hAnsi="Times New Roman"/>
                <w:sz w:val="18"/>
                <w:szCs w:val="18"/>
              </w:rPr>
            </w:pPr>
          </w:p>
        </w:tc>
        <w:tc>
          <w:tcPr>
            <w:tcW w:w="995" w:type="pct"/>
            <w:tcBorders>
              <w:top w:val="double" w:sz="4" w:space="0" w:color="auto"/>
              <w:bottom w:val="single" w:sz="4" w:space="0" w:color="auto"/>
            </w:tcBorders>
            <w:vAlign w:val="center"/>
          </w:tcPr>
          <w:p w14:paraId="7B9A30A8"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Tokyo</w:t>
            </w:r>
          </w:p>
        </w:tc>
        <w:tc>
          <w:tcPr>
            <w:tcW w:w="897" w:type="pct"/>
            <w:tcBorders>
              <w:top w:val="double" w:sz="4" w:space="0" w:color="auto"/>
              <w:bottom w:val="single" w:sz="4" w:space="0" w:color="auto"/>
            </w:tcBorders>
            <w:vAlign w:val="center"/>
          </w:tcPr>
          <w:p w14:paraId="65498973"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New York</w:t>
            </w:r>
          </w:p>
        </w:tc>
        <w:tc>
          <w:tcPr>
            <w:tcW w:w="897" w:type="pct"/>
            <w:tcBorders>
              <w:top w:val="double" w:sz="4" w:space="0" w:color="auto"/>
              <w:bottom w:val="single" w:sz="4" w:space="0" w:color="auto"/>
            </w:tcBorders>
            <w:vAlign w:val="center"/>
          </w:tcPr>
          <w:p w14:paraId="512AFAAF"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Paris</w:t>
            </w:r>
          </w:p>
        </w:tc>
        <w:tc>
          <w:tcPr>
            <w:tcW w:w="1383" w:type="pct"/>
            <w:tcBorders>
              <w:top w:val="double" w:sz="4" w:space="0" w:color="auto"/>
              <w:bottom w:val="single" w:sz="4" w:space="0" w:color="auto"/>
            </w:tcBorders>
            <w:vAlign w:val="center"/>
          </w:tcPr>
          <w:p w14:paraId="78DFF9B7"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Singapore</w:t>
            </w:r>
          </w:p>
        </w:tc>
      </w:tr>
      <w:tr w:rsidR="00037D8F" w:rsidRPr="00D141CC" w14:paraId="0789029B" w14:textId="77777777" w:rsidTr="00D141CC">
        <w:trPr>
          <w:trHeight w:val="250"/>
          <w:jc w:val="center"/>
        </w:trPr>
        <w:tc>
          <w:tcPr>
            <w:tcW w:w="829" w:type="pct"/>
            <w:tcBorders>
              <w:top w:val="single" w:sz="4" w:space="0" w:color="auto"/>
            </w:tcBorders>
            <w:vAlign w:val="center"/>
          </w:tcPr>
          <w:p w14:paraId="029F078D"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Vĩ độ</w:t>
            </w:r>
          </w:p>
        </w:tc>
        <w:tc>
          <w:tcPr>
            <w:tcW w:w="995" w:type="pct"/>
            <w:tcBorders>
              <w:top w:val="single" w:sz="4" w:space="0" w:color="auto"/>
            </w:tcBorders>
            <w:vAlign w:val="center"/>
          </w:tcPr>
          <w:p w14:paraId="29F14D7E"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35.69</w:t>
            </w:r>
          </w:p>
        </w:tc>
        <w:tc>
          <w:tcPr>
            <w:tcW w:w="897" w:type="pct"/>
            <w:tcBorders>
              <w:top w:val="single" w:sz="4" w:space="0" w:color="auto"/>
            </w:tcBorders>
            <w:vAlign w:val="center"/>
          </w:tcPr>
          <w:p w14:paraId="2936A721"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40.78</w:t>
            </w:r>
          </w:p>
        </w:tc>
        <w:tc>
          <w:tcPr>
            <w:tcW w:w="897" w:type="pct"/>
            <w:tcBorders>
              <w:top w:val="single" w:sz="4" w:space="0" w:color="auto"/>
            </w:tcBorders>
            <w:vAlign w:val="center"/>
          </w:tcPr>
          <w:p w14:paraId="30B66AFD"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48.73</w:t>
            </w:r>
          </w:p>
        </w:tc>
        <w:tc>
          <w:tcPr>
            <w:tcW w:w="1383" w:type="pct"/>
            <w:tcBorders>
              <w:top w:val="single" w:sz="4" w:space="0" w:color="auto"/>
            </w:tcBorders>
            <w:vAlign w:val="center"/>
          </w:tcPr>
          <w:p w14:paraId="6133491F"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1.37</w:t>
            </w:r>
          </w:p>
        </w:tc>
      </w:tr>
      <w:tr w:rsidR="00037D8F" w:rsidRPr="00D141CC" w14:paraId="776C8BB1" w14:textId="77777777" w:rsidTr="00D141CC">
        <w:trPr>
          <w:trHeight w:val="250"/>
          <w:jc w:val="center"/>
        </w:trPr>
        <w:tc>
          <w:tcPr>
            <w:tcW w:w="829" w:type="pct"/>
            <w:vAlign w:val="center"/>
          </w:tcPr>
          <w:p w14:paraId="2E35ADB5"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Kinh độ</w:t>
            </w:r>
          </w:p>
        </w:tc>
        <w:tc>
          <w:tcPr>
            <w:tcW w:w="995" w:type="pct"/>
            <w:vAlign w:val="center"/>
          </w:tcPr>
          <w:p w14:paraId="5C55B179"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35.69</w:t>
            </w:r>
          </w:p>
        </w:tc>
        <w:tc>
          <w:tcPr>
            <w:tcW w:w="897" w:type="pct"/>
            <w:vAlign w:val="center"/>
          </w:tcPr>
          <w:p w14:paraId="5E865C0D"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40.78</w:t>
            </w:r>
          </w:p>
        </w:tc>
        <w:tc>
          <w:tcPr>
            <w:tcW w:w="897" w:type="pct"/>
            <w:vAlign w:val="center"/>
          </w:tcPr>
          <w:p w14:paraId="63864A8B"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48.73</w:t>
            </w:r>
          </w:p>
        </w:tc>
        <w:tc>
          <w:tcPr>
            <w:tcW w:w="1383" w:type="pct"/>
            <w:vAlign w:val="center"/>
          </w:tcPr>
          <w:p w14:paraId="31E69EF3" w14:textId="77777777" w:rsidR="00037D8F" w:rsidRPr="00D141CC" w:rsidRDefault="00037D8F" w:rsidP="00DE4428">
            <w:pPr>
              <w:spacing w:after="0" w:line="240" w:lineRule="auto"/>
              <w:jc w:val="center"/>
              <w:rPr>
                <w:rFonts w:ascii="Times New Roman" w:hAnsi="Times New Roman"/>
                <w:sz w:val="18"/>
                <w:szCs w:val="18"/>
              </w:rPr>
            </w:pPr>
            <w:r w:rsidRPr="00D141CC">
              <w:rPr>
                <w:rFonts w:ascii="Times New Roman" w:hAnsi="Times New Roman"/>
                <w:sz w:val="18"/>
                <w:szCs w:val="18"/>
              </w:rPr>
              <w:t>1.37</w:t>
            </w:r>
          </w:p>
        </w:tc>
      </w:tr>
    </w:tbl>
    <w:bookmarkEnd w:id="1"/>
    <w:bookmarkEnd w:id="2"/>
    <w:p w14:paraId="2ED145E0" w14:textId="0E1F292C" w:rsidR="00D141CC" w:rsidRPr="00D141CC" w:rsidRDefault="00D141CC" w:rsidP="00D141CC">
      <w:pPr>
        <w:snapToGrid w:val="0"/>
        <w:spacing w:before="60" w:after="60" w:line="240" w:lineRule="auto"/>
        <w:jc w:val="right"/>
        <w:rPr>
          <w:rFonts w:ascii="Times New Roman" w:hAnsi="Times New Roman"/>
          <w:sz w:val="18"/>
          <w:szCs w:val="18"/>
          <w:lang w:val="vi-VN"/>
        </w:rPr>
      </w:pPr>
      <w:r w:rsidRPr="00D141CC">
        <w:rPr>
          <w:rFonts w:ascii="Times New Roman" w:hAnsi="Times New Roman"/>
          <w:sz w:val="18"/>
          <w:szCs w:val="18"/>
          <w:lang w:val="vi-VN"/>
        </w:rPr>
        <w:t xml:space="preserve">Nguồn: U.S. Census Bureau Vintage 2024 </w:t>
      </w:r>
    </w:p>
    <w:p w14:paraId="488E73B3" w14:textId="66A3A3D6" w:rsidR="001A553A" w:rsidRPr="00C40ABA" w:rsidRDefault="001A553A" w:rsidP="00E6072D">
      <w:pPr>
        <w:snapToGrid w:val="0"/>
        <w:spacing w:before="60" w:after="60" w:line="240" w:lineRule="auto"/>
        <w:rPr>
          <w:rFonts w:ascii="Times New Roman" w:hAnsi="Times New Roman"/>
          <w:b/>
          <w:sz w:val="20"/>
          <w:szCs w:val="20"/>
          <w:lang w:val="vi-VN"/>
        </w:rPr>
      </w:pPr>
      <w:r w:rsidRPr="00C40ABA">
        <w:rPr>
          <w:rFonts w:ascii="Times New Roman" w:hAnsi="Times New Roman"/>
          <w:b/>
          <w:sz w:val="20"/>
          <w:szCs w:val="20"/>
          <w:lang w:val="vi-VN"/>
        </w:rPr>
        <w:lastRenderedPageBreak/>
        <w:t xml:space="preserve">3. KẾT </w:t>
      </w:r>
      <w:r w:rsidR="00CE49EC" w:rsidRPr="00C40ABA">
        <w:rPr>
          <w:rFonts w:ascii="Times New Roman" w:hAnsi="Times New Roman"/>
          <w:b/>
          <w:sz w:val="20"/>
          <w:szCs w:val="20"/>
          <w:lang w:val="vi-VN"/>
        </w:rPr>
        <w:t>QUẢ VÀ THẢO LUẬN</w:t>
      </w:r>
    </w:p>
    <w:p w14:paraId="340510B0" w14:textId="0EEF87BE" w:rsidR="00DB2500" w:rsidRPr="00C40ABA" w:rsidRDefault="00CE49EC" w:rsidP="00E6072D">
      <w:pPr>
        <w:snapToGrid w:val="0"/>
        <w:spacing w:before="60" w:after="60" w:line="240" w:lineRule="auto"/>
        <w:ind w:firstLine="284"/>
        <w:jc w:val="both"/>
        <w:rPr>
          <w:rStyle w:val="hps"/>
          <w:rFonts w:ascii="Times New Roman" w:hAnsi="Times New Roman"/>
          <w:sz w:val="20"/>
          <w:szCs w:val="20"/>
          <w:lang w:val="vi-VN"/>
        </w:rPr>
      </w:pPr>
      <w:r w:rsidRPr="00C40ABA">
        <w:rPr>
          <w:rStyle w:val="hps"/>
          <w:rFonts w:ascii="Times New Roman" w:hAnsi="Times New Roman"/>
          <w:sz w:val="20"/>
          <w:szCs w:val="20"/>
          <w:lang w:val="vi-VN"/>
        </w:rPr>
        <w:t>Phần này của bài báo cần trình bày các tài liệu phân tích và thống kê có hệ thống của tác giả. Kết quả nghiên cứu cần được mô tả theo cách cho phép người đọc theo dõi các giai đoạn và đánh giá tính hợp lệ của các kết luận của tác giả. Đây là phần chính, mục đích là để chứng minh giả thuyết làm việc thông qua phân tích, tổng hợp và giải thích dữ liệu. Kết quả được hỗ trợ, nếu cần, bằng các hình minh họa (bảng, biểu đồ, hình vẽ) trình bày tài liệu nguồn hoặc bằng chứng một cách cô đọng. Điều quan trọng là thông tin minh họa không được trùng lặp với thông tin đã được trình bày trong văn bản. Các kết quả trình bày trong bài báo cần được so sánh với các công trình nghiên cứu trước đây trong lĩnh vực này của cả tác giả và các nhà nghiên cứu khác. Sự so sánh như vậy sẽ làm nổi bật hơn nữa tính mới mẻ của công trình và mang lại tính khách quan cho nó. Kết quả nghiên cứu cần được trình bày ngắn gọn, nhưng vẫn chứa đủ thông tin để đánh giá các kết luận đã đạt được.</w:t>
      </w:r>
    </w:p>
    <w:p w14:paraId="16374BCF" w14:textId="14534BDB" w:rsidR="008C7AB8" w:rsidRPr="00C40ABA" w:rsidRDefault="008C7AB8" w:rsidP="00E6072D">
      <w:pPr>
        <w:snapToGrid w:val="0"/>
        <w:spacing w:before="60" w:after="60" w:line="240" w:lineRule="auto"/>
        <w:jc w:val="both"/>
        <w:rPr>
          <w:rStyle w:val="hps"/>
          <w:rFonts w:ascii="Times New Roman" w:hAnsi="Times New Roman"/>
          <w:b/>
          <w:sz w:val="20"/>
          <w:szCs w:val="20"/>
          <w:lang w:val="vi-VN"/>
        </w:rPr>
      </w:pPr>
      <w:r w:rsidRPr="00C40ABA">
        <w:rPr>
          <w:rStyle w:val="hps"/>
          <w:rFonts w:ascii="Times New Roman" w:hAnsi="Times New Roman"/>
          <w:b/>
          <w:sz w:val="20"/>
          <w:szCs w:val="20"/>
          <w:lang w:val="vi-VN"/>
        </w:rPr>
        <w:t>4. KẾT LUẬN</w:t>
      </w:r>
    </w:p>
    <w:p w14:paraId="5A91BF9D" w14:textId="1A6DAA72" w:rsidR="008C7AB8" w:rsidRPr="00C40ABA" w:rsidRDefault="008C7AB8" w:rsidP="00E6072D">
      <w:pPr>
        <w:snapToGrid w:val="0"/>
        <w:spacing w:before="60" w:after="60" w:line="240" w:lineRule="auto"/>
        <w:ind w:firstLine="284"/>
        <w:jc w:val="both"/>
        <w:rPr>
          <w:rStyle w:val="hps"/>
          <w:rFonts w:ascii="Times New Roman" w:hAnsi="Times New Roman"/>
          <w:b/>
          <w:sz w:val="20"/>
          <w:szCs w:val="20"/>
          <w:lang w:val="vi-VN"/>
        </w:rPr>
      </w:pPr>
      <w:r w:rsidRPr="00C40ABA">
        <w:rPr>
          <w:rStyle w:val="hps"/>
          <w:rFonts w:ascii="Times New Roman" w:hAnsi="Times New Roman"/>
          <w:sz w:val="20"/>
          <w:szCs w:val="20"/>
          <w:lang w:val="vi-VN"/>
        </w:rPr>
        <w:t xml:space="preserve">Phần kết luận chứa một bản tóm tắt ngắn gọn về các kết quả nghiên cứu. Nó tóm tắt những ý chính của phần thân bài. Phần này nên so sánh các kết quả với mục đích đã nêu. Phần kết luận tóm tắt kết quả nghiên cứu, đưa ra kết luận, khái quát hóa và cung cấp các khuyến nghị rút ra từ công việc, nêu bật </w:t>
      </w:r>
      <w:r w:rsidRPr="00C40ABA">
        <w:rPr>
          <w:rStyle w:val="hps"/>
          <w:rFonts w:ascii="Times New Roman" w:hAnsi="Times New Roman"/>
          <w:sz w:val="20"/>
          <w:szCs w:val="20"/>
          <w:lang w:val="vi-VN"/>
        </w:rPr>
        <w:t>ý nghĩa thực tiễn của chúng và xác định các lĩnh vực trọng điểm cần nghiên cứu thêm trong lĩnh vực này. Phần kết luận của bài báo nên bao gồm triển vọng cho nghiên cứu tiếp theo theo hướng mà tác giả đã chọn.</w:t>
      </w:r>
    </w:p>
    <w:p w14:paraId="7EFFC400" w14:textId="7AF723EE" w:rsidR="009759E2" w:rsidRPr="00C40ABA" w:rsidRDefault="001E413B" w:rsidP="00E6072D">
      <w:pPr>
        <w:snapToGrid w:val="0"/>
        <w:spacing w:before="60" w:after="60" w:line="240" w:lineRule="auto"/>
        <w:jc w:val="center"/>
        <w:rPr>
          <w:rFonts w:ascii="Times New Roman" w:hAnsi="Times New Roman"/>
          <w:b/>
          <w:sz w:val="20"/>
          <w:szCs w:val="20"/>
          <w:lang w:val="vi-VN"/>
        </w:rPr>
      </w:pPr>
      <w:r w:rsidRPr="00C40ABA">
        <w:rPr>
          <w:rFonts w:ascii="Times New Roman" w:hAnsi="Times New Roman"/>
          <w:b/>
          <w:sz w:val="20"/>
          <w:szCs w:val="20"/>
          <w:lang w:val="vi-VN"/>
        </w:rPr>
        <w:t>CẢM ƠN</w:t>
      </w:r>
    </w:p>
    <w:p w14:paraId="2543CA31" w14:textId="34BD6F3B" w:rsidR="001E413B" w:rsidRPr="00C40ABA" w:rsidRDefault="00DE4428" w:rsidP="00E6072D">
      <w:pPr>
        <w:spacing w:before="60" w:after="60" w:line="240" w:lineRule="auto"/>
        <w:ind w:firstLine="284"/>
        <w:jc w:val="both"/>
        <w:rPr>
          <w:rFonts w:ascii="Times New Roman" w:hAnsi="Times New Roman"/>
          <w:sz w:val="20"/>
          <w:szCs w:val="20"/>
          <w:lang w:val="vi-VN"/>
        </w:rPr>
      </w:pPr>
      <w:r w:rsidRPr="00C40ABA">
        <w:rPr>
          <w:rFonts w:ascii="Times New Roman" w:hAnsi="Times New Roman"/>
          <w:sz w:val="20"/>
          <w:szCs w:val="20"/>
          <w:lang w:val="vi-VN"/>
        </w:rPr>
        <w:t>Gửi lời cám ơn các cá nhân, tổ chức đã đóng góp, tài trợ cho nghiên cứu. Phần này có tính tùy chọn.</w:t>
      </w:r>
    </w:p>
    <w:p w14:paraId="34B07CCA" w14:textId="3FB92B49" w:rsidR="001E413B" w:rsidRPr="00C40ABA" w:rsidRDefault="001E413B" w:rsidP="00E6072D">
      <w:pPr>
        <w:snapToGrid w:val="0"/>
        <w:spacing w:before="60" w:after="60" w:line="240" w:lineRule="auto"/>
        <w:jc w:val="center"/>
        <w:rPr>
          <w:rFonts w:ascii="Times New Roman" w:hAnsi="Times New Roman"/>
          <w:b/>
          <w:sz w:val="20"/>
          <w:szCs w:val="20"/>
          <w:lang w:val="vi-VN"/>
        </w:rPr>
      </w:pPr>
      <w:r w:rsidRPr="00C40ABA">
        <w:rPr>
          <w:rFonts w:ascii="Times New Roman" w:hAnsi="Times New Roman"/>
          <w:b/>
          <w:sz w:val="20"/>
          <w:szCs w:val="20"/>
          <w:lang w:val="vi-VN"/>
        </w:rPr>
        <w:t>TÀI LIỆU THAM KHẢO</w:t>
      </w:r>
    </w:p>
    <w:p w14:paraId="7ACE6457" w14:textId="2A39B983" w:rsidR="000D032E" w:rsidRPr="002E53BC" w:rsidRDefault="008B47FD" w:rsidP="00632671">
      <w:pPr>
        <w:pStyle w:val="31-BodyText"/>
        <w:tabs>
          <w:tab w:val="left" w:pos="284"/>
        </w:tabs>
        <w:snapToGrid w:val="0"/>
        <w:spacing w:line="240" w:lineRule="auto"/>
        <w:ind w:firstLineChars="0" w:firstLine="284"/>
        <w:rPr>
          <w:sz w:val="18"/>
          <w:szCs w:val="18"/>
        </w:rPr>
      </w:pPr>
      <w:r>
        <w:rPr>
          <w:sz w:val="18"/>
          <w:szCs w:val="18"/>
        </w:rPr>
        <w:t xml:space="preserve">[1] </w:t>
      </w:r>
      <w:r w:rsidRPr="008B47FD">
        <w:rPr>
          <w:sz w:val="18"/>
          <w:szCs w:val="18"/>
          <w:lang w:val="vi-VN"/>
        </w:rPr>
        <w:t xml:space="preserve">T. Q. Hung, T. M. Tu, and D. M. Duc, “Geometrically nonlinear bending mesh-free analysis of functionally graded porous sandwich beam”, </w:t>
      </w:r>
      <w:r w:rsidRPr="008B47FD">
        <w:rPr>
          <w:i/>
          <w:sz w:val="18"/>
          <w:szCs w:val="18"/>
          <w:lang w:val="vi-VN"/>
        </w:rPr>
        <w:t>The University of Danang - Journal of Science and Technology</w:t>
      </w:r>
      <w:r w:rsidRPr="008B47FD">
        <w:rPr>
          <w:sz w:val="18"/>
          <w:szCs w:val="18"/>
          <w:lang w:val="vi-VN"/>
        </w:rPr>
        <w:t>, vol. 21, no. 6.1, pp. 16–21, 2023. https://doi.org/10.31130/ud-jst.2023.091E</w:t>
      </w:r>
      <w:r w:rsidR="000D032E" w:rsidRPr="002E53BC">
        <w:rPr>
          <w:sz w:val="18"/>
          <w:szCs w:val="18"/>
        </w:rPr>
        <w:t>.</w:t>
      </w:r>
    </w:p>
    <w:p w14:paraId="4772F3D3" w14:textId="750CFD8B" w:rsidR="00632671" w:rsidRPr="002E53BC" w:rsidRDefault="008B47FD" w:rsidP="00632671">
      <w:pPr>
        <w:pStyle w:val="31-BodyText"/>
        <w:tabs>
          <w:tab w:val="left" w:pos="284"/>
        </w:tabs>
        <w:snapToGrid w:val="0"/>
        <w:spacing w:line="240" w:lineRule="auto"/>
        <w:ind w:firstLineChars="0" w:firstLine="284"/>
        <w:rPr>
          <w:sz w:val="18"/>
          <w:szCs w:val="18"/>
        </w:rPr>
      </w:pPr>
      <w:r>
        <w:rPr>
          <w:sz w:val="18"/>
          <w:szCs w:val="18"/>
        </w:rPr>
        <w:t xml:space="preserve">[2] </w:t>
      </w:r>
      <w:r w:rsidRPr="008B47FD">
        <w:rPr>
          <w:sz w:val="18"/>
          <w:szCs w:val="18"/>
        </w:rPr>
        <w:t xml:space="preserve">H. D. Brown, </w:t>
      </w:r>
      <w:r w:rsidRPr="008B47FD">
        <w:rPr>
          <w:i/>
          <w:sz w:val="18"/>
          <w:szCs w:val="18"/>
        </w:rPr>
        <w:t>Principles of Language Learning and Teaching</w:t>
      </w:r>
      <w:r w:rsidRPr="008B47FD">
        <w:rPr>
          <w:sz w:val="18"/>
          <w:szCs w:val="18"/>
        </w:rPr>
        <w:t>, 3rd edition. NJ: Prentice Hall Regents, 1994.</w:t>
      </w:r>
    </w:p>
    <w:p w14:paraId="10579AE2" w14:textId="69777447" w:rsidR="00486185" w:rsidRPr="002E53BC" w:rsidRDefault="008B47FD" w:rsidP="004A3FEF">
      <w:pPr>
        <w:pStyle w:val="ListParagraph"/>
        <w:spacing w:after="160" w:line="259" w:lineRule="auto"/>
        <w:ind w:left="0" w:firstLine="284"/>
        <w:jc w:val="both"/>
        <w:rPr>
          <w:rFonts w:ascii="Times New Roman" w:hAnsi="Times New Roman"/>
          <w:sz w:val="18"/>
          <w:szCs w:val="18"/>
        </w:rPr>
      </w:pPr>
      <w:r>
        <w:rPr>
          <w:rFonts w:ascii="Times New Roman" w:hAnsi="Times New Roman"/>
          <w:sz w:val="18"/>
          <w:szCs w:val="18"/>
        </w:rPr>
        <w:t xml:space="preserve">[3] </w:t>
      </w:r>
      <w:r w:rsidRPr="008B47FD">
        <w:rPr>
          <w:rFonts w:ascii="Times New Roman" w:hAnsi="Times New Roman"/>
          <w:sz w:val="18"/>
          <w:szCs w:val="18"/>
        </w:rPr>
        <w:t xml:space="preserve">D. Sarkar and K. V. Srivastava, “SRR-loaded antipodal Vivaldi antenna for UWB applications with tunable notch function,” in </w:t>
      </w:r>
      <w:r w:rsidRPr="008B47FD">
        <w:rPr>
          <w:rFonts w:ascii="Times New Roman" w:hAnsi="Times New Roman"/>
          <w:i/>
          <w:sz w:val="18"/>
          <w:szCs w:val="18"/>
        </w:rPr>
        <w:t>Proc. Int. Symp. Electromagn. Theory</w:t>
      </w:r>
      <w:r w:rsidRPr="008B47FD">
        <w:rPr>
          <w:rFonts w:ascii="Times New Roman" w:hAnsi="Times New Roman"/>
          <w:sz w:val="18"/>
          <w:szCs w:val="18"/>
        </w:rPr>
        <w:t>, Hiroshima, Japan, 2013, pp. 466–469.</w:t>
      </w:r>
    </w:p>
    <w:p w14:paraId="03C882A2" w14:textId="112B56BB" w:rsidR="006E220D" w:rsidRPr="002E53BC" w:rsidRDefault="008B47FD" w:rsidP="00653704">
      <w:pPr>
        <w:pStyle w:val="ListParagraph"/>
        <w:spacing w:after="160" w:line="259" w:lineRule="auto"/>
        <w:ind w:left="0" w:firstLine="284"/>
        <w:jc w:val="both"/>
        <w:rPr>
          <w:rFonts w:ascii="Times New Roman" w:hAnsi="Times New Roman"/>
          <w:sz w:val="18"/>
          <w:szCs w:val="18"/>
        </w:rPr>
      </w:pPr>
      <w:r>
        <w:rPr>
          <w:rFonts w:ascii="Times New Roman" w:hAnsi="Times New Roman"/>
          <w:sz w:val="18"/>
          <w:szCs w:val="18"/>
        </w:rPr>
        <w:t xml:space="preserve">[4] </w:t>
      </w:r>
      <w:r w:rsidRPr="008B47FD">
        <w:rPr>
          <w:rFonts w:ascii="Times New Roman" w:hAnsi="Times New Roman"/>
          <w:sz w:val="18"/>
          <w:szCs w:val="18"/>
        </w:rPr>
        <w:t>J. O. Williams, “</w:t>
      </w:r>
      <w:r w:rsidRPr="008B47FD">
        <w:rPr>
          <w:rFonts w:ascii="Times New Roman" w:hAnsi="Times New Roman"/>
          <w:i/>
          <w:sz w:val="18"/>
          <w:szCs w:val="18"/>
        </w:rPr>
        <w:t>Narrow-band analyzer</w:t>
      </w:r>
      <w:r w:rsidRPr="008B47FD">
        <w:rPr>
          <w:rFonts w:ascii="Times New Roman" w:hAnsi="Times New Roman"/>
          <w:sz w:val="18"/>
          <w:szCs w:val="18"/>
        </w:rPr>
        <w:t>”, Ph.D. dissertation, Dept. Elect. Eng., Harvard Univ., Cambridge, MA, USA, 1993.</w:t>
      </w:r>
    </w:p>
    <w:p w14:paraId="56A9ACA7" w14:textId="3B7837B3" w:rsidR="00656373" w:rsidRPr="00E6072D" w:rsidRDefault="008B47FD" w:rsidP="00E6072D">
      <w:pPr>
        <w:pStyle w:val="ListParagraph"/>
        <w:spacing w:after="160" w:line="259" w:lineRule="auto"/>
        <w:ind w:left="0" w:firstLine="284"/>
        <w:jc w:val="both"/>
        <w:rPr>
          <w:rFonts w:ascii="Times New Roman" w:hAnsi="Times New Roman"/>
          <w:sz w:val="18"/>
          <w:szCs w:val="18"/>
        </w:rPr>
      </w:pPr>
      <w:r>
        <w:rPr>
          <w:rFonts w:ascii="Times New Roman" w:hAnsi="Times New Roman"/>
          <w:sz w:val="18"/>
          <w:szCs w:val="18"/>
        </w:rPr>
        <w:t xml:space="preserve">[5] </w:t>
      </w:r>
      <w:r w:rsidRPr="008B47FD">
        <w:rPr>
          <w:rFonts w:ascii="Times New Roman" w:hAnsi="Times New Roman"/>
          <w:sz w:val="18"/>
          <w:szCs w:val="18"/>
        </w:rPr>
        <w:t xml:space="preserve">Ministry of Education and Training, </w:t>
      </w:r>
      <w:r w:rsidRPr="008B47FD">
        <w:rPr>
          <w:rFonts w:ascii="Times New Roman" w:hAnsi="Times New Roman"/>
          <w:i/>
          <w:sz w:val="18"/>
          <w:szCs w:val="18"/>
        </w:rPr>
        <w:t>Circular Promulgating Regulations on evaluating the training results of learners trained at the full-time university level</w:t>
      </w:r>
      <w:r w:rsidRPr="008B47FD">
        <w:rPr>
          <w:rFonts w:ascii="Times New Roman" w:hAnsi="Times New Roman"/>
          <w:sz w:val="18"/>
          <w:szCs w:val="18"/>
        </w:rPr>
        <w:t>, No. 16/2015/TT-BGDDT, 2015.</w:t>
      </w:r>
    </w:p>
    <w:p w14:paraId="14EDAA09" w14:textId="77777777" w:rsidR="007746BF" w:rsidRDefault="007746BF" w:rsidP="00653704">
      <w:pPr>
        <w:pStyle w:val="ListParagraph"/>
        <w:spacing w:after="160" w:line="259" w:lineRule="auto"/>
        <w:ind w:left="0" w:firstLine="284"/>
        <w:jc w:val="both"/>
        <w:rPr>
          <w:rFonts w:ascii="Times New Roman" w:hAnsi="Times New Roman"/>
          <w:b/>
          <w:color w:val="FF0000"/>
          <w:sz w:val="24"/>
          <w:szCs w:val="24"/>
        </w:rPr>
        <w:sectPr w:rsidR="007746BF" w:rsidSect="007746BF">
          <w:type w:val="continuous"/>
          <w:pgSz w:w="11901" w:h="16817" w:code="9"/>
          <w:pgMar w:top="1134" w:right="851" w:bottom="1134" w:left="1134" w:header="720" w:footer="720" w:gutter="0"/>
          <w:pgNumType w:start="1"/>
          <w:cols w:num="2" w:space="284"/>
          <w:titlePg/>
          <w:docGrid w:linePitch="360"/>
        </w:sectPr>
      </w:pPr>
    </w:p>
    <w:p w14:paraId="1422D9A6" w14:textId="4CA299A8" w:rsidR="00800554" w:rsidRDefault="00800554" w:rsidP="00653704">
      <w:pPr>
        <w:pStyle w:val="ListParagraph"/>
        <w:spacing w:after="160" w:line="259" w:lineRule="auto"/>
        <w:ind w:left="0" w:firstLine="284"/>
        <w:jc w:val="both"/>
        <w:rPr>
          <w:rFonts w:ascii="Times New Roman" w:hAnsi="Times New Roman"/>
          <w:b/>
          <w:color w:val="FF0000"/>
          <w:sz w:val="24"/>
          <w:szCs w:val="24"/>
        </w:rPr>
      </w:pPr>
    </w:p>
    <w:p w14:paraId="3264D65E" w14:textId="1EA2CB7A" w:rsidR="00DE7247" w:rsidRDefault="00DE7247" w:rsidP="00DE7247">
      <w:pPr>
        <w:pStyle w:val="ListParagraph"/>
        <w:spacing w:after="160" w:line="259" w:lineRule="auto"/>
        <w:ind w:left="0" w:firstLine="284"/>
        <w:jc w:val="both"/>
        <w:rPr>
          <w:rFonts w:ascii="Times New Roman" w:hAnsi="Times New Roman"/>
          <w:b/>
          <w:sz w:val="24"/>
          <w:szCs w:val="24"/>
          <w:lang w:val="vi-VN"/>
        </w:rPr>
      </w:pPr>
      <w:r>
        <w:rPr>
          <w:rFonts w:ascii="Times New Roman" w:hAnsi="Times New Roman"/>
          <w:b/>
          <w:sz w:val="24"/>
          <w:szCs w:val="24"/>
          <w:lang w:val="vi-VN"/>
        </w:rPr>
        <w:t>Cuối bài ghi rõ</w:t>
      </w:r>
    </w:p>
    <w:p w14:paraId="0021C44E" w14:textId="3943B22F" w:rsidR="00AE0926" w:rsidRPr="00DE7247" w:rsidRDefault="00DE7247" w:rsidP="00DE7247">
      <w:pPr>
        <w:pStyle w:val="ListParagraph"/>
        <w:spacing w:after="160" w:line="259" w:lineRule="auto"/>
        <w:ind w:left="0" w:firstLine="284"/>
        <w:jc w:val="both"/>
        <w:rPr>
          <w:rFonts w:ascii="Times New Roman" w:hAnsi="Times New Roman"/>
          <w:b/>
          <w:sz w:val="24"/>
          <w:szCs w:val="24"/>
          <w:lang w:val="vi-VN"/>
        </w:rPr>
      </w:pPr>
      <w:r w:rsidRPr="00DE7247">
        <w:rPr>
          <w:rFonts w:ascii="Times New Roman" w:hAnsi="Times New Roman"/>
          <w:b/>
          <w:sz w:val="24"/>
          <w:szCs w:val="24"/>
          <w:lang w:val="vi-VN"/>
        </w:rPr>
        <w:t xml:space="preserve">Thông tin chi tiết về tác giả: </w:t>
      </w:r>
      <w:r w:rsidR="004B1E26">
        <w:rPr>
          <w:rFonts w:ascii="Times New Roman" w:hAnsi="Times New Roman"/>
          <w:b/>
          <w:sz w:val="24"/>
          <w:szCs w:val="24"/>
          <w:lang w:val="vi-VN"/>
        </w:rPr>
        <w:t>H</w:t>
      </w:r>
      <w:r w:rsidRPr="00DE7247">
        <w:rPr>
          <w:rFonts w:ascii="Times New Roman" w:hAnsi="Times New Roman"/>
          <w:b/>
          <w:sz w:val="24"/>
          <w:szCs w:val="24"/>
          <w:lang w:val="vi-VN"/>
        </w:rPr>
        <w:t>ọ tên, học hàm học vị, cơ quan công tác, địa chỉ, số điện</w:t>
      </w:r>
      <w:r>
        <w:rPr>
          <w:rFonts w:ascii="Times New Roman" w:hAnsi="Times New Roman"/>
          <w:b/>
          <w:sz w:val="24"/>
          <w:szCs w:val="24"/>
          <w:lang w:val="vi-VN"/>
        </w:rPr>
        <w:t xml:space="preserve"> </w:t>
      </w:r>
      <w:r w:rsidRPr="00DE7247">
        <w:rPr>
          <w:rFonts w:ascii="Times New Roman" w:hAnsi="Times New Roman"/>
          <w:b/>
          <w:sz w:val="24"/>
          <w:szCs w:val="24"/>
          <w:lang w:val="vi-VN"/>
        </w:rPr>
        <w:t>thoại của các tác giả bài báo.</w:t>
      </w:r>
    </w:p>
    <w:p w14:paraId="4767BF3C" w14:textId="2A74A1B4" w:rsidR="00632671" w:rsidRPr="007863DE" w:rsidRDefault="00985C85" w:rsidP="00632671">
      <w:pPr>
        <w:pStyle w:val="ListParagraph"/>
        <w:spacing w:after="160" w:line="259" w:lineRule="auto"/>
        <w:ind w:left="284"/>
        <w:jc w:val="center"/>
        <w:rPr>
          <w:rFonts w:ascii="Times New Roman" w:hAnsi="Times New Roman"/>
          <w:b/>
          <w:sz w:val="24"/>
          <w:szCs w:val="24"/>
          <w:lang w:val="vi-VN"/>
        </w:rPr>
      </w:pPr>
      <w:r w:rsidRPr="007863DE">
        <w:rPr>
          <w:rFonts w:ascii="Times New Roman" w:hAnsi="Times New Roman"/>
          <w:b/>
          <w:sz w:val="24"/>
          <w:szCs w:val="24"/>
          <w:lang w:val="vi-VN"/>
        </w:rPr>
        <w:t>NHỮNG LƯU Ý KHI TRÌNH BÀY TLTK</w:t>
      </w:r>
      <w:r w:rsidR="00E831CF" w:rsidRPr="007863DE">
        <w:rPr>
          <w:rFonts w:ascii="Times New Roman" w:hAnsi="Times New Roman"/>
          <w:b/>
          <w:sz w:val="24"/>
          <w:szCs w:val="24"/>
          <w:lang w:val="vi-VN"/>
        </w:rPr>
        <w:t xml:space="preserve"> VÀ TRÍCH DẪN</w:t>
      </w:r>
    </w:p>
    <w:p w14:paraId="0C5C1F9F" w14:textId="533CD68C" w:rsidR="00632671" w:rsidRPr="00BB780B" w:rsidRDefault="00E93E55" w:rsidP="00632671">
      <w:pPr>
        <w:spacing w:after="0" w:line="240" w:lineRule="auto"/>
        <w:ind w:firstLine="284"/>
        <w:jc w:val="both"/>
        <w:rPr>
          <w:rStyle w:val="ShortAbstract"/>
          <w:rFonts w:eastAsia="MS Mincho"/>
          <w:sz w:val="24"/>
          <w:szCs w:val="24"/>
          <w:lang w:val="vi-VN"/>
        </w:rPr>
      </w:pPr>
      <w:r w:rsidRPr="00E93E55">
        <w:rPr>
          <w:rStyle w:val="ShortAbstract"/>
          <w:rFonts w:eastAsia="MS Mincho"/>
          <w:sz w:val="24"/>
          <w:szCs w:val="24"/>
          <w:lang w:val="vi-VN"/>
        </w:rPr>
        <w:t xml:space="preserve">Danh mục tài liệu tham khảo chỉ liệt kê những tài liệu được trích dẫn trong bài báo. Ngược lại, tài liệu nào được tham chiếu trong bài cũng phải liệt lê trong danh sách tài liệu tham khảo. Yêu cầu thực hiện trích dẫn theo định dạng </w:t>
      </w:r>
      <w:r w:rsidR="002E53BC" w:rsidRPr="002E53BC">
        <w:rPr>
          <w:rStyle w:val="ShortAbstract"/>
          <w:rFonts w:eastAsia="MS Mincho"/>
          <w:sz w:val="24"/>
          <w:szCs w:val="24"/>
          <w:lang w:val="vi-VN"/>
        </w:rPr>
        <w:t>IEEE</w:t>
      </w:r>
      <w:r w:rsidRPr="00E93E55">
        <w:rPr>
          <w:rStyle w:val="ShortAbstract"/>
          <w:rFonts w:eastAsia="MS Mincho"/>
          <w:sz w:val="24"/>
          <w:szCs w:val="24"/>
          <w:lang w:val="vi-VN"/>
        </w:rPr>
        <w:t>. Tác giả nên sử dụng các phần mềm quản lý tài liệu tham khảo chuyên dụng (như Endnote; Zotero; Mendeley;...), hoặc sử dụng chức năng Insert Citation trong Microsoft Word để tự động hóa việc trích dẫn và định dạng danh mục tài liệu tham khảo một cách tự động, chính xác theo đúng chuẩn quốc tế.</w:t>
      </w:r>
      <w:r w:rsidR="00632671" w:rsidRPr="00BB780B">
        <w:rPr>
          <w:rStyle w:val="ShortAbstract"/>
          <w:rFonts w:eastAsia="MS Mincho"/>
          <w:sz w:val="24"/>
          <w:szCs w:val="24"/>
          <w:lang w:val="vi-VN"/>
        </w:rPr>
        <w:t xml:space="preserve"> </w:t>
      </w:r>
    </w:p>
    <w:p w14:paraId="4535BE06" w14:textId="62C0580A" w:rsidR="00632671" w:rsidRDefault="00632671" w:rsidP="00632671">
      <w:pPr>
        <w:spacing w:after="0" w:line="240" w:lineRule="auto"/>
        <w:ind w:firstLine="284"/>
        <w:jc w:val="both"/>
        <w:rPr>
          <w:rStyle w:val="ShortAbstract"/>
          <w:rFonts w:eastAsia="MS Mincho"/>
          <w:sz w:val="24"/>
          <w:szCs w:val="24"/>
          <w:lang w:val="vi-VN"/>
        </w:rPr>
      </w:pPr>
      <w:r w:rsidRPr="00BB780B">
        <w:rPr>
          <w:rFonts w:ascii="Times New Roman" w:hAnsi="Times New Roman"/>
          <w:sz w:val="24"/>
          <w:szCs w:val="24"/>
          <w:lang w:val="vi-VN"/>
        </w:rPr>
        <w:t>Tài</w:t>
      </w:r>
      <w:r w:rsidRPr="00BB780B">
        <w:rPr>
          <w:rStyle w:val="ShortAbstract"/>
          <w:rFonts w:eastAsia="MS Mincho"/>
          <w:sz w:val="24"/>
          <w:szCs w:val="24"/>
          <w:lang w:val="vi-VN"/>
        </w:rPr>
        <w:t xml:space="preserve"> liệu tham khảo nên sử dụng</w:t>
      </w:r>
      <w:r w:rsidR="00F65086" w:rsidRPr="00F65086">
        <w:rPr>
          <w:rStyle w:val="ShortAbstract"/>
          <w:rFonts w:eastAsia="MS Mincho"/>
          <w:sz w:val="24"/>
          <w:szCs w:val="24"/>
          <w:lang w:val="vi-VN"/>
        </w:rPr>
        <w:t xml:space="preserve"> ít nhất 5 </w:t>
      </w:r>
      <w:r w:rsidRPr="00BB780B">
        <w:rPr>
          <w:rStyle w:val="ShortAbstract"/>
          <w:rFonts w:eastAsia="MS Mincho"/>
          <w:sz w:val="24"/>
          <w:szCs w:val="24"/>
          <w:lang w:val="vi-VN"/>
        </w:rPr>
        <w:t xml:space="preserve">tài liệu có chất lượng, </w:t>
      </w:r>
      <w:r w:rsidR="00F65086" w:rsidRPr="00F65086">
        <w:rPr>
          <w:rStyle w:val="ShortAbstract"/>
          <w:rFonts w:eastAsia="MS Mincho"/>
          <w:sz w:val="24"/>
          <w:szCs w:val="24"/>
          <w:lang w:val="vi-VN"/>
        </w:rPr>
        <w:t>trong đó có ít nhất 01 bài khoa học được xuất bản trong 2 năm trước liền kề tại thời điểm nộp bài</w:t>
      </w:r>
      <w:r w:rsidRPr="00BB780B">
        <w:rPr>
          <w:rStyle w:val="ShortAbstract"/>
          <w:rFonts w:eastAsia="MS Mincho"/>
          <w:sz w:val="24"/>
          <w:szCs w:val="24"/>
          <w:lang w:val="vi-VN"/>
        </w:rPr>
        <w:t xml:space="preserve">. </w:t>
      </w:r>
    </w:p>
    <w:p w14:paraId="07FE694E" w14:textId="307E2B26" w:rsidR="00AE0926" w:rsidRPr="00AE0926" w:rsidRDefault="00AE0926" w:rsidP="00632671">
      <w:pPr>
        <w:spacing w:after="0" w:line="240" w:lineRule="auto"/>
        <w:ind w:firstLine="284"/>
        <w:jc w:val="both"/>
        <w:rPr>
          <w:rStyle w:val="ShortAbstract"/>
          <w:rFonts w:eastAsia="MS Mincho"/>
          <w:sz w:val="24"/>
          <w:szCs w:val="24"/>
          <w:lang w:val="vi-VN"/>
        </w:rPr>
      </w:pPr>
      <w:r w:rsidRPr="00AE0926">
        <w:rPr>
          <w:rStyle w:val="ShortAbstract"/>
          <w:rFonts w:eastAsia="MS Mincho"/>
          <w:sz w:val="24"/>
          <w:szCs w:val="24"/>
          <w:lang w:val="vi-VN"/>
        </w:rPr>
        <w:t>Cỡ chữ dành cho mục Tài liệu tham khảo là 9pt.</w:t>
      </w:r>
    </w:p>
    <w:p w14:paraId="1D42CE87" w14:textId="29BC74E0" w:rsidR="00A11803" w:rsidRPr="00A11803" w:rsidRDefault="00A11803" w:rsidP="00A11803">
      <w:pPr>
        <w:spacing w:before="120" w:after="120" w:line="240" w:lineRule="auto"/>
        <w:jc w:val="both"/>
        <w:rPr>
          <w:rStyle w:val="ShortAbstract"/>
          <w:rFonts w:eastAsia="MS Mincho"/>
          <w:b/>
          <w:sz w:val="24"/>
          <w:szCs w:val="24"/>
          <w:lang w:val="vi-VN"/>
        </w:rPr>
      </w:pPr>
      <w:r w:rsidRPr="00A11803">
        <w:rPr>
          <w:rStyle w:val="ShortAbstract"/>
          <w:rFonts w:eastAsia="MS Mincho"/>
          <w:b/>
          <w:sz w:val="24"/>
          <w:szCs w:val="24"/>
          <w:lang w:val="vi-VN"/>
        </w:rPr>
        <w:t>1. Giới thiệu</w:t>
      </w:r>
    </w:p>
    <w:p w14:paraId="067FBB0D" w14:textId="77777777" w:rsidR="00A11803" w:rsidRPr="00A11803" w:rsidRDefault="00A11803" w:rsidP="00A11803">
      <w:pPr>
        <w:spacing w:before="120" w:after="120" w:line="240" w:lineRule="auto"/>
        <w:jc w:val="both"/>
        <w:rPr>
          <w:rStyle w:val="ShortAbstract"/>
          <w:rFonts w:eastAsia="MS Mincho"/>
          <w:sz w:val="24"/>
          <w:szCs w:val="24"/>
          <w:lang w:val="vi-VN"/>
        </w:rPr>
      </w:pPr>
      <w:r w:rsidRPr="00A11803">
        <w:rPr>
          <w:rStyle w:val="ShortAbstract"/>
          <w:rFonts w:eastAsia="MS Mincho"/>
          <w:sz w:val="24"/>
          <w:szCs w:val="24"/>
          <w:lang w:val="vi-VN"/>
        </w:rPr>
        <w:t>Nguyên tắc cơ bản của trích dẫn kiểu IEEE (hay còn gọi kiểu “số trong ngoặc vuông”) là:</w:t>
      </w:r>
    </w:p>
    <w:p w14:paraId="0704E6FB" w14:textId="3DF81B73" w:rsidR="00A11803" w:rsidRPr="00A11803" w:rsidRDefault="00A11803" w:rsidP="00A11803">
      <w:pPr>
        <w:spacing w:before="120" w:after="120" w:line="240" w:lineRule="auto"/>
        <w:jc w:val="both"/>
        <w:rPr>
          <w:rStyle w:val="ShortAbstract"/>
          <w:rFonts w:eastAsia="MS Mincho"/>
          <w:sz w:val="24"/>
          <w:szCs w:val="24"/>
          <w:lang w:val="vi-VN"/>
        </w:rPr>
      </w:pPr>
      <w:r w:rsidRPr="00A11803">
        <w:rPr>
          <w:rStyle w:val="ShortAbstract"/>
          <w:rFonts w:eastAsia="MS Mincho"/>
          <w:sz w:val="24"/>
          <w:szCs w:val="24"/>
          <w:lang w:val="vi-VN"/>
        </w:rPr>
        <w:t>- Dẫn nguồn trong nội dung văn bản (bài báo, báo cáo, sách) bằng chữ số đặt trong dấu ngoặc vuông. Số của TLTK là thứ tự xuất hiện của tài liệu trong văn bản.</w:t>
      </w:r>
    </w:p>
    <w:p w14:paraId="2F7DC4DC" w14:textId="17B43DB6" w:rsidR="00A11803" w:rsidRPr="00A11803" w:rsidRDefault="00A11803" w:rsidP="00A11803">
      <w:pPr>
        <w:spacing w:before="120" w:after="120" w:line="240" w:lineRule="auto"/>
        <w:jc w:val="both"/>
        <w:rPr>
          <w:rStyle w:val="ShortAbstract"/>
          <w:rFonts w:eastAsia="MS Mincho"/>
          <w:b/>
          <w:sz w:val="24"/>
          <w:szCs w:val="24"/>
          <w:lang w:val="vi-VN"/>
        </w:rPr>
      </w:pPr>
      <w:r w:rsidRPr="00A11803">
        <w:rPr>
          <w:rStyle w:val="ShortAbstract"/>
          <w:rFonts w:eastAsia="MS Mincho"/>
          <w:sz w:val="24"/>
          <w:szCs w:val="24"/>
          <w:lang w:val="vi-VN"/>
        </w:rPr>
        <w:t>- Danh mục TLTK ở cuối văn bản được xếp theo số thứ tự của TLTK đã chú dẫn trong văn bản.</w:t>
      </w:r>
    </w:p>
    <w:p w14:paraId="06F5FF52" w14:textId="309F1D26" w:rsidR="00A11803" w:rsidRPr="00A11803" w:rsidRDefault="00A11803" w:rsidP="00A11803">
      <w:pPr>
        <w:spacing w:before="120" w:after="120" w:line="240" w:lineRule="auto"/>
        <w:jc w:val="both"/>
        <w:rPr>
          <w:rStyle w:val="ShortAbstract"/>
          <w:rFonts w:eastAsia="MS Mincho"/>
          <w:b/>
          <w:sz w:val="24"/>
          <w:szCs w:val="24"/>
          <w:lang w:val="vi-VN"/>
        </w:rPr>
      </w:pPr>
      <w:r w:rsidRPr="00A11803">
        <w:rPr>
          <w:rStyle w:val="ShortAbstract"/>
          <w:rFonts w:eastAsia="MS Mincho"/>
          <w:b/>
          <w:sz w:val="24"/>
          <w:szCs w:val="24"/>
          <w:lang w:val="vi-VN"/>
        </w:rPr>
        <w:t>2. Một số quy cách trích dẫn trong văn bản</w:t>
      </w:r>
    </w:p>
    <w:p w14:paraId="7F157761" w14:textId="14AED9CA" w:rsidR="00A11803" w:rsidRPr="00A11803" w:rsidRDefault="00A11803" w:rsidP="00A11803">
      <w:pPr>
        <w:spacing w:before="120" w:after="120" w:line="240" w:lineRule="auto"/>
        <w:jc w:val="both"/>
        <w:rPr>
          <w:rStyle w:val="ShortAbstract"/>
          <w:rFonts w:eastAsia="MS Mincho"/>
          <w:sz w:val="24"/>
          <w:szCs w:val="24"/>
          <w:lang w:val="vi-VN"/>
        </w:rPr>
      </w:pPr>
      <w:r w:rsidRPr="00A11803">
        <w:rPr>
          <w:rStyle w:val="ShortAbstract"/>
          <w:rFonts w:eastAsia="MS Mincho"/>
          <w:sz w:val="24"/>
          <w:szCs w:val="24"/>
          <w:lang w:val="vi-VN"/>
        </w:rPr>
        <w:t>- TLTK đã trích dẫn, sau đó được trích dẫn lại thì vẫn giữ nguyên số thứ tự đã dùng ở lần đầu.</w:t>
      </w:r>
    </w:p>
    <w:p w14:paraId="73581E4F" w14:textId="5ACD42EC" w:rsidR="00A11803" w:rsidRPr="00A11803" w:rsidRDefault="00A11803" w:rsidP="00A11803">
      <w:pPr>
        <w:spacing w:before="120" w:after="120" w:line="240" w:lineRule="auto"/>
        <w:jc w:val="both"/>
        <w:rPr>
          <w:rStyle w:val="ShortAbstract"/>
          <w:rFonts w:eastAsia="MS Mincho"/>
          <w:sz w:val="24"/>
          <w:szCs w:val="24"/>
          <w:lang w:val="vi-VN"/>
        </w:rPr>
      </w:pPr>
      <w:r w:rsidRPr="00A11803">
        <w:rPr>
          <w:rStyle w:val="ShortAbstract"/>
          <w:rFonts w:eastAsia="MS Mincho"/>
          <w:sz w:val="24"/>
          <w:szCs w:val="24"/>
          <w:lang w:val="vi-VN"/>
        </w:rPr>
        <w:t>- Chữ số chú dẫn nguồn TLTK được đặt trong 2 dấu ngoặc vuông, nếu nằm ở cuối câu thì đứng trước dấu chấm câu, ví dụ: [1].</w:t>
      </w:r>
    </w:p>
    <w:p w14:paraId="246E2EBC" w14:textId="57BAD565" w:rsidR="00A11803" w:rsidRPr="00A11803" w:rsidRDefault="00A11803" w:rsidP="00A11803">
      <w:pPr>
        <w:spacing w:before="120" w:after="120" w:line="240" w:lineRule="auto"/>
        <w:jc w:val="both"/>
        <w:rPr>
          <w:rStyle w:val="ShortAbstract"/>
          <w:rFonts w:eastAsia="MS Mincho"/>
          <w:sz w:val="24"/>
          <w:szCs w:val="24"/>
          <w:lang w:val="vi-VN"/>
        </w:rPr>
      </w:pPr>
      <w:r w:rsidRPr="00A11803">
        <w:rPr>
          <w:rStyle w:val="ShortAbstract"/>
          <w:rFonts w:eastAsia="MS Mincho"/>
          <w:sz w:val="24"/>
          <w:szCs w:val="24"/>
          <w:lang w:val="vi-VN"/>
        </w:rPr>
        <w:t>- Khi trích dẫn từ 2 TLTK trở lên, giữa các tài liệu cách nhau bằng dấu phẩy, ví dụ: [2, 10]. Với nhiều tài liệu liên tục, dùng dấu gạch ngang giữa TLTK đầu và cuối, ví dụ: [2-5].</w:t>
      </w:r>
    </w:p>
    <w:p w14:paraId="57FF3590" w14:textId="3C145016" w:rsidR="00A11803" w:rsidRPr="00A11803" w:rsidRDefault="00A11803" w:rsidP="00A11803">
      <w:pPr>
        <w:spacing w:before="120" w:after="120" w:line="240" w:lineRule="auto"/>
        <w:jc w:val="both"/>
        <w:rPr>
          <w:rStyle w:val="ShortAbstract"/>
          <w:rFonts w:eastAsia="MS Mincho"/>
          <w:b/>
          <w:sz w:val="24"/>
          <w:szCs w:val="24"/>
          <w:lang w:val="vi-VN"/>
        </w:rPr>
      </w:pPr>
      <w:r w:rsidRPr="00A11803">
        <w:rPr>
          <w:rStyle w:val="ShortAbstract"/>
          <w:rFonts w:eastAsia="MS Mincho"/>
          <w:sz w:val="24"/>
          <w:szCs w:val="24"/>
          <w:lang w:val="vi-VN"/>
        </w:rPr>
        <w:t>- Trường hợp trích dẫn trực tiếp nguyên văn hoặc cần thiết chỉ rõ vị trí trích dẫn, ghi thêm số trang vào sau chữ số thứ tự, ví dụ: [4, tr.97].</w:t>
      </w:r>
    </w:p>
    <w:p w14:paraId="174C9C0F" w14:textId="77777777" w:rsidR="007563EC" w:rsidRDefault="00A11803" w:rsidP="00165C91">
      <w:pPr>
        <w:spacing w:before="120" w:after="120" w:line="240" w:lineRule="auto"/>
        <w:jc w:val="both"/>
        <w:rPr>
          <w:rFonts w:ascii="Times New Roman" w:hAnsi="Times New Roman"/>
          <w:b/>
          <w:sz w:val="24"/>
          <w:szCs w:val="24"/>
          <w:lang w:val="vi-VN"/>
        </w:rPr>
      </w:pPr>
      <w:r w:rsidRPr="007563EC">
        <w:rPr>
          <w:rFonts w:ascii="Times New Roman" w:hAnsi="Times New Roman"/>
          <w:b/>
          <w:sz w:val="24"/>
          <w:szCs w:val="24"/>
          <w:lang w:val="vi-VN"/>
        </w:rPr>
        <w:lastRenderedPageBreak/>
        <w:t xml:space="preserve">Một số ví dụ minh họa trích dẫn trong văn bản theo IEEE </w:t>
      </w:r>
    </w:p>
    <w:p w14:paraId="3D007700" w14:textId="52185775" w:rsidR="00A11803" w:rsidRPr="007563EC" w:rsidRDefault="00A11803" w:rsidP="00165C91">
      <w:pPr>
        <w:spacing w:before="120" w:after="120" w:line="240" w:lineRule="auto"/>
        <w:jc w:val="both"/>
        <w:rPr>
          <w:rStyle w:val="ShortAbstract"/>
          <w:rFonts w:eastAsia="MS Mincho"/>
          <w:sz w:val="24"/>
          <w:szCs w:val="24"/>
          <w:lang w:val="vi-VN"/>
        </w:rPr>
      </w:pPr>
      <w:r w:rsidRPr="007563EC">
        <w:rPr>
          <w:rFonts w:ascii="Times New Roman" w:hAnsi="Times New Roman"/>
          <w:sz w:val="24"/>
          <w:szCs w:val="24"/>
          <w:lang w:val="vi-VN"/>
        </w:rPr>
        <w:t>Theo thống kê</w:t>
      </w:r>
      <w:r w:rsidR="0007327E" w:rsidRPr="00C268C6">
        <w:rPr>
          <w:rFonts w:ascii="Times New Roman" w:hAnsi="Times New Roman"/>
          <w:sz w:val="24"/>
          <w:szCs w:val="24"/>
          <w:lang w:val="vi-VN"/>
        </w:rPr>
        <w:t>,</w:t>
      </w:r>
      <w:r w:rsidR="007563EC" w:rsidRPr="007563EC">
        <w:rPr>
          <w:rFonts w:ascii="Times New Roman" w:hAnsi="Times New Roman"/>
          <w:b/>
          <w:sz w:val="24"/>
          <w:szCs w:val="24"/>
          <w:lang w:val="vi-VN"/>
        </w:rPr>
        <w:t xml:space="preserve"> </w:t>
      </w:r>
      <w:r w:rsidR="007563EC" w:rsidRPr="007563EC">
        <w:rPr>
          <w:rStyle w:val="ShortAbstract"/>
          <w:rFonts w:eastAsia="MS Mincho"/>
          <w:sz w:val="24"/>
          <w:szCs w:val="24"/>
          <w:lang w:val="vi-VN"/>
        </w:rPr>
        <w:t>đ</w:t>
      </w:r>
      <w:r w:rsidRPr="007563EC">
        <w:rPr>
          <w:rStyle w:val="ShortAbstract"/>
          <w:rFonts w:eastAsia="MS Mincho"/>
          <w:sz w:val="24"/>
          <w:szCs w:val="24"/>
          <w:lang w:val="vi-VN"/>
        </w:rPr>
        <w:t xml:space="preserve">ầu tư của Nhật Bản vào Trung Quốc năm 2000 là 1641 dự án, với số vốn hiệp định 3,68 tỷ USD và vốn thực hiện là 2,92 tỷ USD, đến năm 2005 đã lên tới 65,3 tỷ USD và năm 2007 là 70 tỷ USD [1]. </w:t>
      </w:r>
    </w:p>
    <w:p w14:paraId="75881D3E" w14:textId="77777777" w:rsidR="00A11803" w:rsidRPr="002B0A4C" w:rsidRDefault="00A11803" w:rsidP="00165C91">
      <w:pPr>
        <w:spacing w:before="120" w:after="120" w:line="240" w:lineRule="auto"/>
        <w:jc w:val="both"/>
        <w:rPr>
          <w:rStyle w:val="ShortAbstract"/>
          <w:rFonts w:eastAsia="MS Mincho"/>
          <w:sz w:val="24"/>
          <w:szCs w:val="24"/>
          <w:lang w:val="vi-VN"/>
        </w:rPr>
      </w:pPr>
      <w:r w:rsidRPr="007563EC">
        <w:rPr>
          <w:rStyle w:val="ShortAbstract"/>
          <w:rFonts w:eastAsia="MS Mincho"/>
          <w:sz w:val="24"/>
          <w:szCs w:val="24"/>
          <w:lang w:val="vi-VN"/>
        </w:rPr>
        <w:t xml:space="preserve">Gần đây, nhiều sensor huỳnh quang dựa trên dẫn xuất của fluorescein phát hiện cation kim loại đã được công bố [2-4]. Tuy nhiên các sensor này được nghiên cứu chủ yếu bằng phương pháp thực nghiệm và dựa trên kinh nghiệm của nhà nghiên cứu [5], điều này làm tăng cho phí và thời gian nghiên cứu. </w:t>
      </w:r>
    </w:p>
    <w:p w14:paraId="76A571BC" w14:textId="77777777" w:rsidR="00A11803" w:rsidRPr="002B0A4C" w:rsidRDefault="00A11803" w:rsidP="00165C91">
      <w:pPr>
        <w:spacing w:before="120" w:after="120" w:line="240" w:lineRule="auto"/>
        <w:jc w:val="both"/>
        <w:rPr>
          <w:rStyle w:val="ShortAbstract"/>
          <w:rFonts w:eastAsia="MS Mincho"/>
          <w:sz w:val="24"/>
          <w:szCs w:val="24"/>
          <w:lang w:val="vi-VN"/>
        </w:rPr>
      </w:pPr>
      <w:r w:rsidRPr="007563EC">
        <w:rPr>
          <w:rStyle w:val="ShortAbstract"/>
          <w:rFonts w:eastAsia="MS Mincho"/>
          <w:sz w:val="24"/>
          <w:szCs w:val="24"/>
          <w:lang w:val="vi-VN"/>
        </w:rPr>
        <w:t xml:space="preserve">Các khảo sát gần đây của Trung tâm Sản xuất sạch Việt Nam [6, 9] đã cho thấy tiềm năng áp dụng sản xuất sạch hơn vào các ngành công nghiệp ở nước ta rất lớn. Chẳng hạn, ngành sản xuất bia có thể tiết kiệm 60 - 75% nước, 40 - 60 % điện; ngành dệt có khả năng tiết kiệm 70% nước, 10-50 % điện; ngành giấy có thể tiết kiệm 70-90% nước và 20-25% điện. </w:t>
      </w:r>
    </w:p>
    <w:p w14:paraId="23750E49" w14:textId="1A60013B" w:rsidR="00A11803" w:rsidRPr="007563EC" w:rsidRDefault="00A11803" w:rsidP="00165C91">
      <w:pPr>
        <w:spacing w:before="120" w:after="120" w:line="240" w:lineRule="auto"/>
        <w:jc w:val="both"/>
        <w:rPr>
          <w:rStyle w:val="ShortAbstract"/>
          <w:rFonts w:eastAsia="MS Mincho"/>
          <w:sz w:val="24"/>
          <w:szCs w:val="24"/>
          <w:lang w:val="vi-VN"/>
        </w:rPr>
      </w:pPr>
      <w:r w:rsidRPr="007563EC">
        <w:rPr>
          <w:rStyle w:val="ShortAbstract"/>
          <w:rFonts w:eastAsia="MS Mincho"/>
          <w:sz w:val="24"/>
          <w:szCs w:val="24"/>
          <w:lang w:val="vi-VN"/>
        </w:rPr>
        <w:t>Nghiên cứu này sử dụng phương pháp phân tích nhân tố khám phá (EFA) và phân tích hồi quy bội. Theo nhóm nghiên cứu dẫn đầu bởi Hair [8], để có thể phân tích nhân tố khám phá cần thu thập dữ liệu với kích thước mẫu là 5 mẫu trên 1 biến quan sát. Trong khi đó, một nghiên cứu khác [10] thì cho rằng tỷ lệ đó là 4 hay 5.</w:t>
      </w:r>
    </w:p>
    <w:p w14:paraId="17A7EE32" w14:textId="12B01560" w:rsidR="005E1F57" w:rsidRPr="005E1F57" w:rsidRDefault="005E1F57" w:rsidP="005E1F57">
      <w:pPr>
        <w:spacing w:before="120" w:after="120" w:line="240" w:lineRule="auto"/>
        <w:jc w:val="both"/>
        <w:rPr>
          <w:rStyle w:val="ShortAbstract"/>
          <w:rFonts w:eastAsia="MS Mincho"/>
          <w:b/>
          <w:sz w:val="24"/>
          <w:szCs w:val="24"/>
          <w:lang w:val="vi-VN"/>
        </w:rPr>
      </w:pPr>
      <w:r w:rsidRPr="005E1F57">
        <w:rPr>
          <w:rStyle w:val="ShortAbstract"/>
          <w:rFonts w:eastAsia="MS Mincho"/>
          <w:b/>
          <w:sz w:val="24"/>
          <w:szCs w:val="24"/>
          <w:lang w:val="vi-VN"/>
        </w:rPr>
        <w:t>3. Quy cách ghi TLTK trong danh mục liệt kê</w:t>
      </w:r>
    </w:p>
    <w:p w14:paraId="2069A219" w14:textId="5066E453" w:rsidR="005E1F57" w:rsidRPr="005E1F57" w:rsidRDefault="005E1F57" w:rsidP="005E1F57">
      <w:pPr>
        <w:spacing w:before="120" w:after="120" w:line="240" w:lineRule="auto"/>
        <w:jc w:val="both"/>
        <w:rPr>
          <w:rStyle w:val="ShortAbstract"/>
          <w:rFonts w:eastAsia="MS Mincho"/>
          <w:b/>
          <w:i/>
          <w:sz w:val="24"/>
          <w:szCs w:val="24"/>
          <w:lang w:val="vi-VN"/>
        </w:rPr>
      </w:pPr>
      <w:r w:rsidRPr="005E1F57">
        <w:rPr>
          <w:rStyle w:val="ShortAbstract"/>
          <w:rFonts w:eastAsia="MS Mincho"/>
          <w:b/>
          <w:i/>
          <w:sz w:val="24"/>
          <w:szCs w:val="24"/>
          <w:lang w:val="vi-VN"/>
        </w:rPr>
        <w:t>3.1. Quy cách ghi theo loại hình TLTK</w:t>
      </w:r>
    </w:p>
    <w:p w14:paraId="3247E0E1" w14:textId="662D5844"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(Mỗi loại hình có 2 mẫu cho tài liệu tiếng Việt và tiếng Anh, chú ý các dấu chấm, phẩy, khoảng trống, ngoặc kép, in nghiêng)</w:t>
      </w:r>
    </w:p>
    <w:p w14:paraId="0A8AF105" w14:textId="0717A317" w:rsidR="005E1F57" w:rsidRPr="005E1F57" w:rsidRDefault="005E1F57" w:rsidP="005E1F57">
      <w:pPr>
        <w:spacing w:before="120" w:after="120" w:line="240" w:lineRule="auto"/>
        <w:jc w:val="both"/>
        <w:rPr>
          <w:rStyle w:val="ShortAbstract"/>
          <w:rFonts w:eastAsia="MS Mincho"/>
          <w:i/>
          <w:sz w:val="24"/>
          <w:szCs w:val="24"/>
          <w:lang w:val="vi-VN"/>
        </w:rPr>
      </w:pPr>
      <w:r w:rsidRPr="005E1F57">
        <w:rPr>
          <w:rStyle w:val="ShortAbstract"/>
          <w:rFonts w:eastAsia="MS Mincho"/>
          <w:i/>
          <w:sz w:val="24"/>
          <w:szCs w:val="24"/>
          <w:lang w:val="vi-VN"/>
        </w:rPr>
        <w:t>(1) Với sách:</w:t>
      </w:r>
    </w:p>
    <w:p w14:paraId="17A263E6" w14:textId="47795622"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 xml:space="preserve">[STT] Tên tác giả (các tác giả), </w:t>
      </w:r>
      <w:r w:rsidRPr="005E1F57">
        <w:rPr>
          <w:rStyle w:val="ShortAbstract"/>
          <w:rFonts w:eastAsia="MS Mincho"/>
          <w:i/>
          <w:sz w:val="24"/>
          <w:szCs w:val="24"/>
          <w:lang w:val="vi-VN"/>
        </w:rPr>
        <w:t>Tên sách in nghiêng</w:t>
      </w:r>
      <w:r w:rsidRPr="005E1F57">
        <w:rPr>
          <w:rStyle w:val="ShortAbstract"/>
          <w:rFonts w:eastAsia="MS Mincho"/>
          <w:sz w:val="24"/>
          <w:szCs w:val="24"/>
          <w:lang w:val="vi-VN"/>
        </w:rPr>
        <w:t>, lần xuất bản (nếu không phải lần đầu). Nơi xuất bản: Nhà xuất bản, Năm.</w:t>
      </w:r>
    </w:p>
    <w:p w14:paraId="4DBFC542" w14:textId="78197007"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 xml:space="preserve">[No.] Author’s name, </w:t>
      </w:r>
      <w:r w:rsidRPr="005E1F57">
        <w:rPr>
          <w:rStyle w:val="ShortAbstract"/>
          <w:rFonts w:eastAsia="MS Mincho"/>
          <w:i/>
          <w:sz w:val="24"/>
          <w:szCs w:val="24"/>
          <w:lang w:val="vi-VN"/>
        </w:rPr>
        <w:t>Title of book</w:t>
      </w:r>
      <w:r w:rsidRPr="005E1F57">
        <w:rPr>
          <w:rStyle w:val="ShortAbstract"/>
          <w:rFonts w:eastAsia="MS Mincho"/>
          <w:sz w:val="24"/>
          <w:szCs w:val="24"/>
          <w:lang w:val="vi-VN"/>
        </w:rPr>
        <w:t>, edition (if not first). Place of publication: Publisher,</w:t>
      </w:r>
      <w:r>
        <w:rPr>
          <w:rStyle w:val="ShortAbstract"/>
          <w:rFonts w:eastAsia="MS Mincho"/>
          <w:sz w:val="24"/>
          <w:szCs w:val="24"/>
          <w:lang w:val="en-US"/>
        </w:rPr>
        <w:t xml:space="preserve"> </w:t>
      </w:r>
      <w:r w:rsidRPr="005E1F57">
        <w:rPr>
          <w:rStyle w:val="ShortAbstract"/>
          <w:rFonts w:eastAsia="MS Mincho"/>
          <w:sz w:val="24"/>
          <w:szCs w:val="24"/>
          <w:lang w:val="vi-VN"/>
        </w:rPr>
        <w:t>Year.</w:t>
      </w:r>
    </w:p>
    <w:p w14:paraId="50FF552F" w14:textId="764056A1" w:rsidR="005E1F57" w:rsidRPr="005E1F57" w:rsidRDefault="005E1F57" w:rsidP="005E1F57">
      <w:pPr>
        <w:spacing w:before="120" w:after="120" w:line="240" w:lineRule="auto"/>
        <w:jc w:val="both"/>
        <w:rPr>
          <w:rStyle w:val="ShortAbstract"/>
          <w:rFonts w:eastAsia="MS Mincho"/>
          <w:i/>
          <w:sz w:val="24"/>
          <w:szCs w:val="24"/>
          <w:lang w:val="vi-VN"/>
        </w:rPr>
      </w:pPr>
      <w:r w:rsidRPr="005E1F57">
        <w:rPr>
          <w:rStyle w:val="ShortAbstract"/>
          <w:rFonts w:eastAsia="MS Mincho"/>
          <w:i/>
          <w:sz w:val="24"/>
          <w:szCs w:val="24"/>
          <w:lang w:val="vi-VN"/>
        </w:rPr>
        <w:t>(2)</w:t>
      </w:r>
      <w:r w:rsidRPr="002B0A4C">
        <w:rPr>
          <w:rStyle w:val="ShortAbstract"/>
          <w:rFonts w:eastAsia="MS Mincho"/>
          <w:i/>
          <w:sz w:val="24"/>
          <w:szCs w:val="24"/>
          <w:lang w:val="vi-VN"/>
        </w:rPr>
        <w:t xml:space="preserve"> </w:t>
      </w:r>
      <w:r w:rsidRPr="005E1F57">
        <w:rPr>
          <w:rStyle w:val="ShortAbstract"/>
          <w:rFonts w:eastAsia="MS Mincho"/>
          <w:i/>
          <w:sz w:val="24"/>
          <w:szCs w:val="24"/>
          <w:lang w:val="vi-VN"/>
        </w:rPr>
        <w:t>Với 1 chương trong sách:</w:t>
      </w:r>
    </w:p>
    <w:p w14:paraId="3B56AF11" w14:textId="69928D52"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 xml:space="preserve">[STT] Tên tác giả (các tác giả) của chương sách, “Tên chương”, trong </w:t>
      </w:r>
      <w:r w:rsidRPr="000838AC">
        <w:rPr>
          <w:rStyle w:val="ShortAbstract"/>
          <w:rFonts w:eastAsia="MS Mincho"/>
          <w:i/>
          <w:sz w:val="24"/>
          <w:szCs w:val="24"/>
          <w:lang w:val="vi-VN"/>
        </w:rPr>
        <w:t>Tên sách in nghiêng</w:t>
      </w:r>
      <w:r w:rsidRPr="005E1F57">
        <w:rPr>
          <w:rStyle w:val="ShortAbstract"/>
          <w:rFonts w:eastAsia="MS Mincho"/>
          <w:sz w:val="24"/>
          <w:szCs w:val="24"/>
          <w:lang w:val="vi-VN"/>
        </w:rPr>
        <w:t>, lần xuất bản (nếu không phải lần đầu), Tên chủ biên, Chủ biên. Nơi xuất bản: Nhà</w:t>
      </w:r>
      <w:r>
        <w:rPr>
          <w:rStyle w:val="ShortAbstract"/>
          <w:rFonts w:eastAsia="MS Mincho"/>
          <w:sz w:val="24"/>
          <w:szCs w:val="24"/>
          <w:lang w:val="en-US"/>
        </w:rPr>
        <w:t xml:space="preserve"> </w:t>
      </w:r>
      <w:r w:rsidRPr="005E1F57">
        <w:rPr>
          <w:rStyle w:val="ShortAbstract"/>
          <w:rFonts w:eastAsia="MS Mincho"/>
          <w:sz w:val="24"/>
          <w:szCs w:val="24"/>
          <w:lang w:val="vi-VN"/>
        </w:rPr>
        <w:t>xuất bản, Năm, trang số.</w:t>
      </w:r>
    </w:p>
    <w:p w14:paraId="612B5331" w14:textId="7AB03AFB"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 xml:space="preserve">[No.] Author(s) of chapter, “Title of chapter”, In </w:t>
      </w:r>
      <w:r w:rsidRPr="000838AC">
        <w:rPr>
          <w:rStyle w:val="ShortAbstract"/>
          <w:rFonts w:eastAsia="MS Mincho"/>
          <w:i/>
          <w:sz w:val="24"/>
          <w:szCs w:val="24"/>
          <w:lang w:val="vi-VN"/>
        </w:rPr>
        <w:t>Title of book</w:t>
      </w:r>
      <w:r w:rsidRPr="005E1F57">
        <w:rPr>
          <w:rStyle w:val="ShortAbstract"/>
          <w:rFonts w:eastAsia="MS Mincho"/>
          <w:sz w:val="24"/>
          <w:szCs w:val="24"/>
          <w:lang w:val="vi-VN"/>
        </w:rPr>
        <w:t>, edition (if not first),</w:t>
      </w:r>
      <w:r>
        <w:rPr>
          <w:rStyle w:val="ShortAbstract"/>
          <w:rFonts w:eastAsia="MS Mincho"/>
          <w:sz w:val="24"/>
          <w:szCs w:val="24"/>
          <w:lang w:val="en-US"/>
        </w:rPr>
        <w:t xml:space="preserve"> </w:t>
      </w:r>
      <w:r w:rsidRPr="005E1F57">
        <w:rPr>
          <w:rStyle w:val="ShortAbstract"/>
          <w:rFonts w:eastAsia="MS Mincho"/>
          <w:sz w:val="24"/>
          <w:szCs w:val="24"/>
          <w:lang w:val="vi-VN"/>
        </w:rPr>
        <w:t>Editor(s) of book, Ed. Place of publication: Publisher, Year, Page number(s).</w:t>
      </w:r>
    </w:p>
    <w:p w14:paraId="56236214" w14:textId="782F8E77" w:rsidR="005E1F57" w:rsidRPr="005E1F57" w:rsidRDefault="005E1F57" w:rsidP="005E1F57">
      <w:pPr>
        <w:spacing w:before="120" w:after="120" w:line="240" w:lineRule="auto"/>
        <w:jc w:val="both"/>
        <w:rPr>
          <w:rStyle w:val="ShortAbstract"/>
          <w:rFonts w:eastAsia="MS Mincho"/>
          <w:i/>
          <w:sz w:val="24"/>
          <w:szCs w:val="24"/>
          <w:lang w:val="vi-VN"/>
        </w:rPr>
      </w:pPr>
      <w:r w:rsidRPr="005E1F57">
        <w:rPr>
          <w:rStyle w:val="ShortAbstract"/>
          <w:rFonts w:eastAsia="MS Mincho"/>
          <w:i/>
          <w:sz w:val="24"/>
          <w:szCs w:val="24"/>
          <w:lang w:val="vi-VN"/>
        </w:rPr>
        <w:t>(3) Với bài báo trên tạp chí khoa học:</w:t>
      </w:r>
    </w:p>
    <w:p w14:paraId="2D0A57DD" w14:textId="562ABD4E"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[STT] Tên tác giả (các tác giả) bài báo, “Tên bài báo”</w:t>
      </w:r>
      <w:r w:rsidR="000838AC" w:rsidRPr="000838AC">
        <w:rPr>
          <w:rStyle w:val="ShortAbstract"/>
          <w:rFonts w:eastAsia="MS Mincho"/>
          <w:sz w:val="24"/>
          <w:szCs w:val="24"/>
          <w:lang w:val="vi-VN"/>
        </w:rPr>
        <w:t>,</w:t>
      </w:r>
      <w:r w:rsidRPr="005E1F57">
        <w:rPr>
          <w:rStyle w:val="ShortAbstract"/>
          <w:rFonts w:eastAsia="MS Mincho"/>
          <w:sz w:val="24"/>
          <w:szCs w:val="24"/>
          <w:lang w:val="vi-VN"/>
        </w:rPr>
        <w:t xml:space="preserve"> </w:t>
      </w:r>
      <w:r w:rsidRPr="005E1F57">
        <w:rPr>
          <w:rStyle w:val="ShortAbstract"/>
          <w:rFonts w:eastAsia="MS Mincho"/>
          <w:i/>
          <w:sz w:val="24"/>
          <w:szCs w:val="24"/>
          <w:lang w:val="vi-VN"/>
        </w:rPr>
        <w:t>Tên tạp chí in nghiêng</w:t>
      </w:r>
      <w:r w:rsidRPr="005E1F57">
        <w:rPr>
          <w:rStyle w:val="ShortAbstract"/>
          <w:rFonts w:eastAsia="MS Mincho"/>
          <w:sz w:val="24"/>
          <w:szCs w:val="24"/>
          <w:lang w:val="vi-VN"/>
        </w:rPr>
        <w:t>, tập, số, trang số, năm. DOI: xx.xxxxxxxxxx (nếu có).</w:t>
      </w:r>
    </w:p>
    <w:p w14:paraId="3583A915" w14:textId="66637A8B"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[No.] Author(s) of paper, “Title of paper”</w:t>
      </w:r>
      <w:r w:rsidR="000838AC">
        <w:rPr>
          <w:rStyle w:val="ShortAbstract"/>
          <w:rFonts w:eastAsia="MS Mincho"/>
          <w:sz w:val="24"/>
          <w:szCs w:val="24"/>
          <w:lang w:val="en-US"/>
        </w:rPr>
        <w:t>,</w:t>
      </w:r>
      <w:r w:rsidRPr="005E1F57">
        <w:rPr>
          <w:rStyle w:val="ShortAbstract"/>
          <w:rFonts w:eastAsia="MS Mincho"/>
          <w:sz w:val="24"/>
          <w:szCs w:val="24"/>
          <w:lang w:val="vi-VN"/>
        </w:rPr>
        <w:t xml:space="preserve"> </w:t>
      </w:r>
      <w:r w:rsidRPr="005E1F57">
        <w:rPr>
          <w:rStyle w:val="ShortAbstract"/>
          <w:rFonts w:eastAsia="MS Mincho"/>
          <w:i/>
          <w:sz w:val="24"/>
          <w:szCs w:val="24"/>
          <w:lang w:val="vi-VN"/>
        </w:rPr>
        <w:t>Journal name- italicised</w:t>
      </w:r>
      <w:r w:rsidRPr="005E1F57">
        <w:rPr>
          <w:rStyle w:val="ShortAbstract"/>
          <w:rFonts w:eastAsia="MS Mincho"/>
          <w:sz w:val="24"/>
          <w:szCs w:val="24"/>
          <w:lang w:val="vi-VN"/>
        </w:rPr>
        <w:t>, volume number, issue</w:t>
      </w:r>
      <w:r>
        <w:rPr>
          <w:rStyle w:val="ShortAbstract"/>
          <w:rFonts w:eastAsia="MS Mincho"/>
          <w:sz w:val="24"/>
          <w:szCs w:val="24"/>
          <w:lang w:val="en-US"/>
        </w:rPr>
        <w:t xml:space="preserve"> </w:t>
      </w:r>
      <w:r w:rsidRPr="005E1F57">
        <w:rPr>
          <w:rStyle w:val="ShortAbstract"/>
          <w:rFonts w:eastAsia="MS Mincho"/>
          <w:sz w:val="24"/>
          <w:szCs w:val="24"/>
          <w:lang w:val="vi-VN"/>
        </w:rPr>
        <w:t>number, page number(s), year. DOI: xx.xxxxxxxxxx (if available).</w:t>
      </w:r>
    </w:p>
    <w:p w14:paraId="16FA630C" w14:textId="75AAE12B" w:rsidR="005E1F57" w:rsidRPr="005E1F57" w:rsidRDefault="005E1F57" w:rsidP="005E1F57">
      <w:pPr>
        <w:spacing w:before="120" w:after="120" w:line="240" w:lineRule="auto"/>
        <w:jc w:val="both"/>
        <w:rPr>
          <w:rStyle w:val="ShortAbstract"/>
          <w:rFonts w:eastAsia="MS Mincho"/>
          <w:i/>
          <w:sz w:val="24"/>
          <w:szCs w:val="24"/>
          <w:lang w:val="vi-VN"/>
        </w:rPr>
      </w:pPr>
      <w:r w:rsidRPr="005E1F57">
        <w:rPr>
          <w:rStyle w:val="ShortAbstract"/>
          <w:rFonts w:eastAsia="MS Mincho"/>
          <w:i/>
          <w:sz w:val="24"/>
          <w:szCs w:val="24"/>
          <w:lang w:val="vi-VN"/>
        </w:rPr>
        <w:t>(4) Với bài trong kỷ yếu hội thảo, hội nghị:</w:t>
      </w:r>
    </w:p>
    <w:p w14:paraId="7FE2475C" w14:textId="19D45101"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[STT] Tên tác giả (các tác giả) bài viết, “Tên bài viết”</w:t>
      </w:r>
      <w:r w:rsidR="000838AC" w:rsidRPr="000838AC">
        <w:rPr>
          <w:rStyle w:val="ShortAbstract"/>
          <w:rFonts w:eastAsia="MS Mincho"/>
          <w:sz w:val="24"/>
          <w:szCs w:val="24"/>
          <w:lang w:val="vi-VN"/>
        </w:rPr>
        <w:t>, trong</w:t>
      </w:r>
      <w:r w:rsidRPr="005E1F57">
        <w:rPr>
          <w:rStyle w:val="ShortAbstract"/>
          <w:rFonts w:eastAsia="MS Mincho"/>
          <w:sz w:val="24"/>
          <w:szCs w:val="24"/>
          <w:lang w:val="vi-VN"/>
        </w:rPr>
        <w:t xml:space="preserve"> </w:t>
      </w:r>
      <w:r w:rsidRPr="005E1F57">
        <w:rPr>
          <w:rStyle w:val="ShortAbstract"/>
          <w:rFonts w:eastAsia="MS Mincho"/>
          <w:i/>
          <w:sz w:val="24"/>
          <w:szCs w:val="24"/>
          <w:lang w:val="vi-VN"/>
        </w:rPr>
        <w:t>Tên kỷ yếu hội thảo, nơi tổ chức, thời gian tổ chức in nghiêng</w:t>
      </w:r>
      <w:r w:rsidRPr="005E1F57">
        <w:rPr>
          <w:rStyle w:val="ShortAbstract"/>
          <w:rFonts w:eastAsia="MS Mincho"/>
          <w:sz w:val="24"/>
          <w:szCs w:val="24"/>
          <w:lang w:val="vi-VN"/>
        </w:rPr>
        <w:t>, Nơi xuất bản: Nhà xuất bản, năm xuất bản, trang số.</w:t>
      </w:r>
    </w:p>
    <w:p w14:paraId="50D6F196" w14:textId="62843D03"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[No.] Author(s) of paper, “Title of paper”</w:t>
      </w:r>
      <w:r w:rsidR="000838AC">
        <w:rPr>
          <w:rStyle w:val="ShortAbstract"/>
          <w:rFonts w:eastAsia="MS Mincho"/>
          <w:sz w:val="24"/>
          <w:szCs w:val="24"/>
          <w:lang w:val="en-US"/>
        </w:rPr>
        <w:t>, in</w:t>
      </w:r>
      <w:r w:rsidRPr="005E1F57">
        <w:rPr>
          <w:rStyle w:val="ShortAbstract"/>
          <w:rFonts w:eastAsia="MS Mincho"/>
          <w:sz w:val="24"/>
          <w:szCs w:val="24"/>
          <w:lang w:val="vi-VN"/>
        </w:rPr>
        <w:t xml:space="preserve"> </w:t>
      </w:r>
      <w:r w:rsidRPr="005E1F57">
        <w:rPr>
          <w:rStyle w:val="ShortAbstract"/>
          <w:rFonts w:eastAsia="MS Mincho"/>
          <w:i/>
          <w:sz w:val="24"/>
          <w:szCs w:val="24"/>
          <w:lang w:val="vi-VN"/>
        </w:rPr>
        <w:t>Title of conference’s proceeding, palce of</w:t>
      </w:r>
      <w:r w:rsidRPr="005E1F57">
        <w:rPr>
          <w:rStyle w:val="ShortAbstract"/>
          <w:rFonts w:eastAsia="MS Mincho"/>
          <w:i/>
          <w:sz w:val="24"/>
          <w:szCs w:val="24"/>
          <w:lang w:val="en-US"/>
        </w:rPr>
        <w:t xml:space="preserve"> </w:t>
      </w:r>
      <w:r w:rsidRPr="005E1F57">
        <w:rPr>
          <w:rStyle w:val="ShortAbstract"/>
          <w:rFonts w:eastAsia="MS Mincho"/>
          <w:i/>
          <w:sz w:val="24"/>
          <w:szCs w:val="24"/>
          <w:lang w:val="vi-VN"/>
        </w:rPr>
        <w:t>organization, time of organization – italicized</w:t>
      </w:r>
      <w:r w:rsidRPr="005E1F57">
        <w:rPr>
          <w:rStyle w:val="ShortAbstract"/>
          <w:rFonts w:eastAsia="MS Mincho"/>
          <w:sz w:val="24"/>
          <w:szCs w:val="24"/>
          <w:lang w:val="vi-VN"/>
        </w:rPr>
        <w:t>, Place of Publication: Publisher, year</w:t>
      </w:r>
      <w:r>
        <w:rPr>
          <w:rStyle w:val="ShortAbstract"/>
          <w:rFonts w:eastAsia="MS Mincho"/>
          <w:sz w:val="24"/>
          <w:szCs w:val="24"/>
          <w:lang w:val="en-US"/>
        </w:rPr>
        <w:t xml:space="preserve"> </w:t>
      </w:r>
      <w:r w:rsidRPr="005E1F57">
        <w:rPr>
          <w:rStyle w:val="ShortAbstract"/>
          <w:rFonts w:eastAsia="MS Mincho"/>
          <w:sz w:val="24"/>
          <w:szCs w:val="24"/>
          <w:lang w:val="vi-VN"/>
        </w:rPr>
        <w:t>of publication, page numbers.</w:t>
      </w:r>
    </w:p>
    <w:p w14:paraId="60FEDF3B" w14:textId="3AF46CE2" w:rsidR="005E1F57" w:rsidRPr="005E1F57" w:rsidRDefault="005E1F57" w:rsidP="005E1F57">
      <w:pPr>
        <w:spacing w:before="120" w:after="120" w:line="240" w:lineRule="auto"/>
        <w:jc w:val="both"/>
        <w:rPr>
          <w:rStyle w:val="ShortAbstract"/>
          <w:rFonts w:eastAsia="MS Mincho"/>
          <w:i/>
          <w:sz w:val="24"/>
          <w:szCs w:val="24"/>
          <w:lang w:val="vi-VN"/>
        </w:rPr>
      </w:pPr>
      <w:r w:rsidRPr="005E1F57">
        <w:rPr>
          <w:rStyle w:val="ShortAbstract"/>
          <w:rFonts w:eastAsia="MS Mincho"/>
          <w:i/>
          <w:sz w:val="24"/>
          <w:szCs w:val="24"/>
          <w:lang w:val="vi-VN"/>
        </w:rPr>
        <w:t>(5) Với bài trên báo chí:</w:t>
      </w:r>
    </w:p>
    <w:p w14:paraId="6206A4AC" w14:textId="0501B1C1"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 xml:space="preserve">[STT] Tên tác giả (các tác giả), “Tên bài báo,” </w:t>
      </w:r>
      <w:r w:rsidRPr="005E1F57">
        <w:rPr>
          <w:rStyle w:val="ShortAbstract"/>
          <w:rFonts w:eastAsia="MS Mincho"/>
          <w:i/>
          <w:sz w:val="24"/>
          <w:szCs w:val="24"/>
          <w:lang w:val="vi-VN"/>
        </w:rPr>
        <w:t xml:space="preserve">Tên tờ báo in nghiêng (Ngày tháng năm xuất bản), </w:t>
      </w:r>
      <w:r w:rsidRPr="005E1F57">
        <w:rPr>
          <w:rStyle w:val="ShortAbstract"/>
          <w:rFonts w:eastAsia="MS Mincho"/>
          <w:sz w:val="24"/>
          <w:szCs w:val="24"/>
          <w:lang w:val="vi-VN"/>
        </w:rPr>
        <w:t>trang số.</w:t>
      </w:r>
    </w:p>
    <w:p w14:paraId="2B10A81A" w14:textId="656F9C6B" w:rsidR="00A11803" w:rsidRDefault="005E1F57" w:rsidP="005E1F57">
      <w:pPr>
        <w:spacing w:before="120" w:after="120" w:line="240" w:lineRule="auto"/>
        <w:jc w:val="both"/>
        <w:rPr>
          <w:rStyle w:val="ShortAbstract"/>
          <w:rFonts w:eastAsia="MS Mincho"/>
          <w:b/>
          <w:sz w:val="24"/>
          <w:szCs w:val="24"/>
          <w:lang w:val="vi-VN"/>
        </w:rPr>
      </w:pPr>
      <w:r w:rsidRPr="005E1F57">
        <w:rPr>
          <w:rStyle w:val="ShortAbstract"/>
          <w:rFonts w:eastAsia="MS Mincho"/>
          <w:sz w:val="24"/>
          <w:szCs w:val="24"/>
          <w:lang w:val="vi-VN"/>
        </w:rPr>
        <w:t xml:space="preserve">[No.] Author(s) of article, “Title of article,” </w:t>
      </w:r>
      <w:r w:rsidRPr="005E1F57">
        <w:rPr>
          <w:rStyle w:val="ShortAbstract"/>
          <w:rFonts w:eastAsia="MS Mincho"/>
          <w:i/>
          <w:sz w:val="24"/>
          <w:szCs w:val="24"/>
          <w:lang w:val="vi-VN"/>
        </w:rPr>
        <w:t>Title of newspaper – italicised (Year of</w:t>
      </w:r>
      <w:r w:rsidRPr="005E1F57">
        <w:rPr>
          <w:rStyle w:val="ShortAbstract"/>
          <w:rFonts w:eastAsia="MS Mincho"/>
          <w:i/>
          <w:sz w:val="24"/>
          <w:szCs w:val="24"/>
          <w:lang w:val="en-US"/>
        </w:rPr>
        <w:t xml:space="preserve"> </w:t>
      </w:r>
      <w:r w:rsidRPr="005E1F57">
        <w:rPr>
          <w:rStyle w:val="ShortAbstract"/>
          <w:rFonts w:eastAsia="MS Mincho"/>
          <w:i/>
          <w:sz w:val="24"/>
          <w:szCs w:val="24"/>
          <w:lang w:val="vi-VN"/>
        </w:rPr>
        <w:t>publication, month day)</w:t>
      </w:r>
      <w:r w:rsidRPr="005E1F57">
        <w:rPr>
          <w:rStyle w:val="ShortAbstract"/>
          <w:rFonts w:eastAsia="MS Mincho"/>
          <w:sz w:val="24"/>
          <w:szCs w:val="24"/>
          <w:lang w:val="vi-VN"/>
        </w:rPr>
        <w:t>, page number(s).</w:t>
      </w:r>
    </w:p>
    <w:p w14:paraId="51272E4F" w14:textId="667FCD4C" w:rsidR="005E1F57" w:rsidRPr="005E1F57" w:rsidRDefault="005E1F57" w:rsidP="005E1F57">
      <w:pPr>
        <w:spacing w:before="120" w:after="120" w:line="240" w:lineRule="auto"/>
        <w:jc w:val="both"/>
        <w:rPr>
          <w:rStyle w:val="ShortAbstract"/>
          <w:rFonts w:eastAsia="MS Mincho"/>
          <w:i/>
          <w:sz w:val="24"/>
          <w:szCs w:val="24"/>
          <w:lang w:val="vi-VN"/>
        </w:rPr>
      </w:pPr>
      <w:r w:rsidRPr="005E1F57">
        <w:rPr>
          <w:rStyle w:val="ShortAbstract"/>
          <w:rFonts w:eastAsia="MS Mincho"/>
          <w:i/>
          <w:sz w:val="24"/>
          <w:szCs w:val="24"/>
          <w:lang w:val="vi-VN"/>
        </w:rPr>
        <w:lastRenderedPageBreak/>
        <w:t>(6) Với luận văn, luận án:</w:t>
      </w:r>
    </w:p>
    <w:p w14:paraId="15CCD878" w14:textId="55FB50CF"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 xml:space="preserve">[STT] Tên tác giả, </w:t>
      </w:r>
      <w:r w:rsidRPr="005E1F57">
        <w:rPr>
          <w:rStyle w:val="ShortAbstract"/>
          <w:rFonts w:eastAsia="MS Mincho"/>
          <w:i/>
          <w:sz w:val="24"/>
          <w:szCs w:val="24"/>
          <w:lang w:val="vi-VN"/>
        </w:rPr>
        <w:t>“Tiêu đề luận văn/luận án in nghiêng,”</w:t>
      </w:r>
      <w:r w:rsidRPr="005E1F57">
        <w:rPr>
          <w:rStyle w:val="ShortAbstract"/>
          <w:rFonts w:eastAsia="MS Mincho"/>
          <w:sz w:val="24"/>
          <w:szCs w:val="24"/>
          <w:lang w:val="vi-VN"/>
        </w:rPr>
        <w:t xml:space="preserve"> Luận án tiến sĩ/Luận văn thạc sĩ, cơ sở đào tạo, địa điểm, năm in luận văn/luận án.</w:t>
      </w:r>
    </w:p>
    <w:p w14:paraId="0600BDC1" w14:textId="38AB2D9E"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 xml:space="preserve">[No.] Author, </w:t>
      </w:r>
      <w:r w:rsidRPr="005E1F57">
        <w:rPr>
          <w:rStyle w:val="ShortAbstract"/>
          <w:rFonts w:eastAsia="MS Mincho"/>
          <w:i/>
          <w:sz w:val="24"/>
          <w:szCs w:val="24"/>
          <w:lang w:val="vi-VN"/>
        </w:rPr>
        <w:t>“Title of thesis – italicised,”</w:t>
      </w:r>
      <w:r w:rsidRPr="005E1F57">
        <w:rPr>
          <w:rStyle w:val="ShortAbstract"/>
          <w:rFonts w:eastAsia="MS Mincho"/>
          <w:sz w:val="24"/>
          <w:szCs w:val="24"/>
          <w:lang w:val="vi-VN"/>
        </w:rPr>
        <w:t xml:space="preserve"> Doctoral dissertation/Master's thesis,</w:t>
      </w:r>
      <w:r>
        <w:rPr>
          <w:rStyle w:val="ShortAbstract"/>
          <w:rFonts w:eastAsia="MS Mincho"/>
          <w:sz w:val="24"/>
          <w:szCs w:val="24"/>
          <w:lang w:val="en-US"/>
        </w:rPr>
        <w:t xml:space="preserve"> </w:t>
      </w:r>
      <w:r w:rsidRPr="005E1F57">
        <w:rPr>
          <w:rStyle w:val="ShortAbstract"/>
          <w:rFonts w:eastAsia="MS Mincho"/>
          <w:sz w:val="24"/>
          <w:szCs w:val="24"/>
          <w:lang w:val="vi-VN"/>
        </w:rPr>
        <w:t>Institution, Location, year of preparation of thesis.</w:t>
      </w:r>
    </w:p>
    <w:p w14:paraId="657C5B52" w14:textId="1A01D59A" w:rsidR="005E1F57" w:rsidRPr="005E1F57" w:rsidRDefault="005E1F57" w:rsidP="005E1F57">
      <w:pPr>
        <w:spacing w:before="120" w:after="120" w:line="240" w:lineRule="auto"/>
        <w:jc w:val="both"/>
        <w:rPr>
          <w:rStyle w:val="ShortAbstract"/>
          <w:rFonts w:eastAsia="MS Mincho"/>
          <w:i/>
          <w:sz w:val="24"/>
          <w:szCs w:val="24"/>
          <w:lang w:val="vi-VN"/>
        </w:rPr>
      </w:pPr>
      <w:r w:rsidRPr="005E1F57">
        <w:rPr>
          <w:rStyle w:val="ShortAbstract"/>
          <w:rFonts w:eastAsia="MS Mincho"/>
          <w:i/>
          <w:sz w:val="24"/>
          <w:szCs w:val="24"/>
          <w:lang w:val="vi-VN"/>
        </w:rPr>
        <w:t>(7) Với tài liệu internet:</w:t>
      </w:r>
    </w:p>
    <w:p w14:paraId="126D6F1A" w14:textId="774EE94B"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[STT] Tên tác giả (các tác giả), “Tên tài liệu,” Thời gian tài liệu được tạo hay cập nhật. [Trực tuyến]. Địa chỉ: http://www...... [Truy cập ngày/tháng/năm].</w:t>
      </w:r>
    </w:p>
    <w:p w14:paraId="5D0576D5" w14:textId="4DFD7540" w:rsidR="00A11803"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[No.] Author(s) of document, “Title of document,” Time document created or revised.</w:t>
      </w:r>
      <w:r>
        <w:rPr>
          <w:rStyle w:val="ShortAbstract"/>
          <w:rFonts w:eastAsia="MS Mincho"/>
          <w:sz w:val="24"/>
          <w:szCs w:val="24"/>
          <w:lang w:val="en-US"/>
        </w:rPr>
        <w:t xml:space="preserve"> </w:t>
      </w:r>
      <w:r w:rsidRPr="005E1F57">
        <w:rPr>
          <w:rStyle w:val="ShortAbstract"/>
          <w:rFonts w:eastAsia="MS Mincho"/>
          <w:sz w:val="24"/>
          <w:szCs w:val="24"/>
          <w:lang w:val="vi-VN"/>
        </w:rPr>
        <w:t>[Online]. Availabe: http://www...... [Accessed mm dd yyyy].</w:t>
      </w:r>
    </w:p>
    <w:p w14:paraId="202980C9" w14:textId="54E59635" w:rsidR="005E1F57" w:rsidRPr="005E1F57" w:rsidRDefault="005E1F57" w:rsidP="005E1F57">
      <w:pPr>
        <w:spacing w:before="120" w:after="120" w:line="240" w:lineRule="auto"/>
        <w:jc w:val="both"/>
        <w:rPr>
          <w:rStyle w:val="ShortAbstract"/>
          <w:rFonts w:eastAsia="MS Mincho"/>
          <w:b/>
          <w:i/>
          <w:sz w:val="24"/>
          <w:szCs w:val="24"/>
          <w:lang w:val="vi-VN"/>
        </w:rPr>
      </w:pPr>
      <w:r w:rsidRPr="005E1F57">
        <w:rPr>
          <w:rStyle w:val="ShortAbstract"/>
          <w:rFonts w:eastAsia="MS Mincho"/>
          <w:b/>
          <w:i/>
          <w:sz w:val="24"/>
          <w:szCs w:val="24"/>
          <w:lang w:val="vi-VN"/>
        </w:rPr>
        <w:t>3.2. Cách ghi tên tác giả trong TLTK</w:t>
      </w:r>
    </w:p>
    <w:p w14:paraId="733E5F15" w14:textId="77777777"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Tên tác giả ở các dạng tài liệu được ghi theo nguyên tắc:</w:t>
      </w:r>
    </w:p>
    <w:p w14:paraId="3AA1935F" w14:textId="35CD3F3B"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 xml:space="preserve"> Đối với người nước ngoài: các chữ cái đầu của phần tên, tên đệm viết hoa kèm dấu chấm, họ viết đầy đủ. Ví dụ: Vladimir Ilyich Lenin sẽ được ghi là V.I. Lenin.</w:t>
      </w:r>
    </w:p>
    <w:p w14:paraId="76E0EB27" w14:textId="181FE727" w:rsidR="005E1F57"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 xml:space="preserve"> Đối với người Việt: các chữ cái đầu của họ và tên đệm viết hoa kèm dấu chấm, tên viết đầy đủ. Ví dụ: Ngô Bảo Châu sẽ được ghi là N.</w:t>
      </w:r>
      <w:r w:rsidR="00AE0926" w:rsidRPr="00AE0926">
        <w:rPr>
          <w:rStyle w:val="ShortAbstract"/>
          <w:rFonts w:eastAsia="MS Mincho"/>
          <w:sz w:val="24"/>
          <w:szCs w:val="24"/>
          <w:lang w:val="vi-VN"/>
        </w:rPr>
        <w:t xml:space="preserve"> </w:t>
      </w:r>
      <w:r w:rsidRPr="005E1F57">
        <w:rPr>
          <w:rStyle w:val="ShortAbstract"/>
          <w:rFonts w:eastAsia="MS Mincho"/>
          <w:sz w:val="24"/>
          <w:szCs w:val="24"/>
          <w:lang w:val="vi-VN"/>
        </w:rPr>
        <w:t>B.</w:t>
      </w:r>
      <w:r w:rsidR="00AE0926" w:rsidRPr="00AE0926">
        <w:rPr>
          <w:rStyle w:val="ShortAbstract"/>
          <w:rFonts w:eastAsia="MS Mincho"/>
          <w:sz w:val="24"/>
          <w:szCs w:val="24"/>
          <w:lang w:val="vi-VN"/>
        </w:rPr>
        <w:t xml:space="preserve"> </w:t>
      </w:r>
      <w:r w:rsidRPr="005E1F57">
        <w:rPr>
          <w:rStyle w:val="ShortAbstract"/>
          <w:rFonts w:eastAsia="MS Mincho"/>
          <w:sz w:val="24"/>
          <w:szCs w:val="24"/>
          <w:lang w:val="vi-VN"/>
        </w:rPr>
        <w:t>Châu.</w:t>
      </w:r>
    </w:p>
    <w:p w14:paraId="3E5146BC" w14:textId="5650B24F" w:rsidR="00A11803" w:rsidRPr="005E1F57" w:rsidRDefault="005E1F57" w:rsidP="005E1F57">
      <w:pPr>
        <w:spacing w:before="120" w:after="120" w:line="240" w:lineRule="auto"/>
        <w:jc w:val="both"/>
        <w:rPr>
          <w:rStyle w:val="ShortAbstract"/>
          <w:rFonts w:eastAsia="MS Mincho"/>
          <w:sz w:val="24"/>
          <w:szCs w:val="24"/>
          <w:lang w:val="vi-VN"/>
        </w:rPr>
      </w:pPr>
      <w:r w:rsidRPr="005E1F57">
        <w:rPr>
          <w:rStyle w:val="ShortAbstract"/>
          <w:rFonts w:eastAsia="MS Mincho"/>
          <w:sz w:val="24"/>
          <w:szCs w:val="24"/>
          <w:lang w:val="vi-VN"/>
        </w:rPr>
        <w:t xml:space="preserve"> Khi có 2 tác giả thì ghi cả 2 với từ nối “và” (hoặc “and” trong tiếng Anh); từ 3 tác giả trở lên thì</w:t>
      </w:r>
      <w:r w:rsidR="00AE0926" w:rsidRPr="00AE0926">
        <w:rPr>
          <w:rStyle w:val="ShortAbstract"/>
          <w:rFonts w:eastAsia="MS Mincho"/>
          <w:sz w:val="24"/>
          <w:szCs w:val="24"/>
          <w:lang w:val="vi-VN"/>
        </w:rPr>
        <w:t xml:space="preserve"> chỉ ghi tên tác giả chính tiếp theo là cụm từ "et al.".</w:t>
      </w:r>
    </w:p>
    <w:p w14:paraId="12F9F66D" w14:textId="3A235AEA" w:rsidR="00D53CCA" w:rsidRPr="00D53CCA" w:rsidRDefault="00D53CCA" w:rsidP="00D53CCA">
      <w:pPr>
        <w:spacing w:before="120" w:after="120" w:line="240" w:lineRule="auto"/>
        <w:jc w:val="both"/>
        <w:rPr>
          <w:rStyle w:val="ShortAbstract"/>
          <w:rFonts w:eastAsia="MS Mincho"/>
          <w:b/>
          <w:i/>
          <w:sz w:val="24"/>
          <w:szCs w:val="24"/>
          <w:lang w:val="vi-VN"/>
        </w:rPr>
      </w:pPr>
      <w:r w:rsidRPr="00D53CCA">
        <w:rPr>
          <w:rStyle w:val="ShortAbstract"/>
          <w:rFonts w:eastAsia="MS Mincho"/>
          <w:b/>
          <w:i/>
          <w:sz w:val="24"/>
          <w:szCs w:val="24"/>
          <w:lang w:val="vi-VN"/>
        </w:rPr>
        <w:t>3.3. Xếp thứ tự danh mục TLTK</w:t>
      </w:r>
    </w:p>
    <w:p w14:paraId="7C8FC660" w14:textId="1551E8D7" w:rsidR="00D53CCA" w:rsidRPr="00D53CCA" w:rsidRDefault="00D53CCA" w:rsidP="00D53CCA">
      <w:pPr>
        <w:spacing w:before="120" w:after="120" w:line="240" w:lineRule="auto"/>
        <w:jc w:val="both"/>
        <w:rPr>
          <w:rStyle w:val="ShortAbstract"/>
          <w:rFonts w:eastAsia="MS Mincho"/>
          <w:sz w:val="24"/>
          <w:szCs w:val="24"/>
          <w:lang w:val="vi-VN"/>
        </w:rPr>
      </w:pPr>
      <w:r w:rsidRPr="00D53CCA">
        <w:rPr>
          <w:rStyle w:val="ShortAbstract"/>
          <w:rFonts w:eastAsia="MS Mincho"/>
          <w:sz w:val="24"/>
          <w:szCs w:val="24"/>
          <w:lang w:val="vi-VN"/>
        </w:rPr>
        <w:t>Các tài liệu tham khảo được xếp thứ tự tăng dần theo số thứ tự xuất hiện trong văn bản.</w:t>
      </w:r>
    </w:p>
    <w:p w14:paraId="34598C28" w14:textId="3F48A356" w:rsidR="00A11803" w:rsidRPr="00D53CCA" w:rsidRDefault="00D53CCA" w:rsidP="00165C91">
      <w:pPr>
        <w:spacing w:before="120" w:after="120" w:line="240" w:lineRule="auto"/>
        <w:jc w:val="both"/>
        <w:rPr>
          <w:rStyle w:val="ShortAbstract"/>
          <w:rFonts w:eastAsia="MS Mincho"/>
          <w:b/>
          <w:sz w:val="24"/>
          <w:szCs w:val="24"/>
          <w:lang w:val="vi-VN"/>
        </w:rPr>
      </w:pPr>
      <w:r w:rsidRPr="00D53CCA">
        <w:rPr>
          <w:rFonts w:ascii="Times New Roman" w:hAnsi="Times New Roman"/>
          <w:b/>
          <w:sz w:val="24"/>
          <w:szCs w:val="24"/>
          <w:lang w:val="vi-VN"/>
        </w:rPr>
        <w:t>Ví dụ liệt kê danh mục TLTK theo IEEE</w:t>
      </w:r>
    </w:p>
    <w:p w14:paraId="005A828A" w14:textId="2C751053" w:rsidR="00D53CCA" w:rsidRPr="00D53CCA" w:rsidRDefault="00D53CCA" w:rsidP="00D53CCA">
      <w:pPr>
        <w:spacing w:before="120" w:after="120" w:line="240" w:lineRule="auto"/>
        <w:jc w:val="both"/>
        <w:rPr>
          <w:rStyle w:val="ShortAbstract"/>
          <w:rFonts w:eastAsia="MS Mincho"/>
          <w:sz w:val="24"/>
          <w:szCs w:val="24"/>
          <w:lang w:val="vi-VN"/>
        </w:rPr>
      </w:pPr>
      <w:r w:rsidRPr="00D53CCA">
        <w:rPr>
          <w:rStyle w:val="ShortAbstract"/>
          <w:rFonts w:eastAsia="MS Mincho"/>
          <w:sz w:val="24"/>
          <w:szCs w:val="24"/>
          <w:lang w:val="vi-VN"/>
        </w:rPr>
        <w:t xml:space="preserve">[1] Bộ </w:t>
      </w:r>
      <w:r w:rsidR="00C268C6" w:rsidRPr="00C268C6">
        <w:rPr>
          <w:rStyle w:val="ShortAbstract"/>
          <w:rFonts w:eastAsia="MS Mincho"/>
          <w:sz w:val="24"/>
          <w:szCs w:val="24"/>
          <w:lang w:val="vi-VN"/>
        </w:rPr>
        <w:t>Khoa học và Công nghệ</w:t>
      </w:r>
      <w:r w:rsidR="000838AC" w:rsidRPr="000838AC">
        <w:rPr>
          <w:rStyle w:val="ShortAbstract"/>
          <w:rFonts w:eastAsia="MS Mincho"/>
          <w:sz w:val="24"/>
          <w:szCs w:val="24"/>
          <w:lang w:val="vi-VN"/>
        </w:rPr>
        <w:t>,</w:t>
      </w:r>
      <w:r w:rsidRPr="00D53CCA">
        <w:rPr>
          <w:rStyle w:val="ShortAbstract"/>
          <w:rFonts w:eastAsia="MS Mincho"/>
          <w:sz w:val="24"/>
          <w:szCs w:val="24"/>
          <w:lang w:val="vi-VN"/>
        </w:rPr>
        <w:t xml:space="preserve"> </w:t>
      </w:r>
      <w:r w:rsidR="00C268C6" w:rsidRPr="00C268C6">
        <w:rPr>
          <w:rStyle w:val="ShortAbstract"/>
          <w:rFonts w:eastAsia="MS Mincho"/>
          <w:i/>
          <w:sz w:val="24"/>
          <w:szCs w:val="24"/>
          <w:lang w:val="vi-VN"/>
        </w:rPr>
        <w:t>Thông tư số 01/2018/TT-BKHCN Quy định tổ chức quản lý Đề án "Hỗ trợ hệ sinh thái khởi nghiệp đổi mới sáng tạo quốc gia đến năm 2025"</w:t>
      </w:r>
      <w:r w:rsidRPr="00D53CCA">
        <w:rPr>
          <w:rStyle w:val="ShortAbstract"/>
          <w:rFonts w:eastAsia="MS Mincho"/>
          <w:sz w:val="24"/>
          <w:szCs w:val="24"/>
          <w:lang w:val="vi-VN"/>
        </w:rPr>
        <w:t>.</w:t>
      </w:r>
    </w:p>
    <w:p w14:paraId="63E23E1F" w14:textId="0E82ED6E" w:rsidR="00D53CCA" w:rsidRPr="00D53CCA" w:rsidRDefault="00D53CCA" w:rsidP="00D53CCA">
      <w:pPr>
        <w:spacing w:before="120" w:after="120" w:line="240" w:lineRule="auto"/>
        <w:jc w:val="both"/>
        <w:rPr>
          <w:rStyle w:val="ShortAbstract"/>
          <w:rFonts w:eastAsia="MS Mincho"/>
          <w:sz w:val="24"/>
          <w:szCs w:val="24"/>
          <w:lang w:val="vi-VN"/>
        </w:rPr>
      </w:pPr>
      <w:r w:rsidRPr="00D53CCA">
        <w:rPr>
          <w:rStyle w:val="ShortAbstract"/>
          <w:rFonts w:eastAsia="MS Mincho"/>
          <w:sz w:val="24"/>
          <w:szCs w:val="24"/>
          <w:lang w:val="vi-VN"/>
        </w:rPr>
        <w:t>[2] L. M. Gaetke and C. K.Chow, “Copper toxicity, oxidative stress, and antioxidant</w:t>
      </w:r>
      <w:r>
        <w:rPr>
          <w:rStyle w:val="ShortAbstract"/>
          <w:rFonts w:eastAsia="MS Mincho"/>
          <w:sz w:val="24"/>
          <w:szCs w:val="24"/>
          <w:lang w:val="en-US"/>
        </w:rPr>
        <w:t xml:space="preserve"> </w:t>
      </w:r>
      <w:r w:rsidRPr="00D53CCA">
        <w:rPr>
          <w:rStyle w:val="ShortAbstract"/>
          <w:rFonts w:eastAsia="MS Mincho"/>
          <w:sz w:val="24"/>
          <w:szCs w:val="24"/>
          <w:lang w:val="vi-VN"/>
        </w:rPr>
        <w:t xml:space="preserve">nutrients,” </w:t>
      </w:r>
      <w:r w:rsidRPr="00C268C6">
        <w:rPr>
          <w:rStyle w:val="ShortAbstract"/>
          <w:rFonts w:eastAsia="MS Mincho"/>
          <w:i/>
          <w:sz w:val="24"/>
          <w:szCs w:val="24"/>
          <w:lang w:val="vi-VN"/>
        </w:rPr>
        <w:t>Toxicology</w:t>
      </w:r>
      <w:r w:rsidRPr="00D53CCA">
        <w:rPr>
          <w:rStyle w:val="ShortAbstract"/>
          <w:rFonts w:eastAsia="MS Mincho"/>
          <w:sz w:val="24"/>
          <w:szCs w:val="24"/>
          <w:lang w:val="vi-VN"/>
        </w:rPr>
        <w:t>, Vol. 189, No. 1–2, pp.147–163, 2003. DOI: 10.1016/S0300-483X(03)00159-8.</w:t>
      </w:r>
    </w:p>
    <w:p w14:paraId="3A948D24" w14:textId="512577A6" w:rsidR="00D53CCA" w:rsidRPr="00D53CCA" w:rsidRDefault="00D53CCA" w:rsidP="00D53CCA">
      <w:pPr>
        <w:spacing w:before="120" w:after="120" w:line="240" w:lineRule="auto"/>
        <w:jc w:val="both"/>
        <w:rPr>
          <w:rStyle w:val="ShortAbstract"/>
          <w:rFonts w:eastAsia="MS Mincho"/>
          <w:sz w:val="24"/>
          <w:szCs w:val="24"/>
          <w:lang w:val="vi-VN"/>
        </w:rPr>
      </w:pPr>
      <w:r w:rsidRPr="00D53CCA">
        <w:rPr>
          <w:rStyle w:val="ShortAbstract"/>
          <w:rFonts w:eastAsia="MS Mincho"/>
          <w:sz w:val="24"/>
          <w:szCs w:val="24"/>
          <w:lang w:val="vi-VN"/>
        </w:rPr>
        <w:t xml:space="preserve">[3] N. T. L Hương và T. T. Quân, “Nhận thức của du khách về hình ảnh điểm đến du lịch Huế,” </w:t>
      </w:r>
      <w:r w:rsidRPr="00C268C6">
        <w:rPr>
          <w:rStyle w:val="ShortAbstract"/>
          <w:rFonts w:eastAsia="MS Mincho"/>
          <w:i/>
          <w:sz w:val="24"/>
          <w:szCs w:val="24"/>
          <w:lang w:val="vi-VN"/>
        </w:rPr>
        <w:t>Tạp chí Khoa học Đại học Huế: Kinh tế và Phát triển</w:t>
      </w:r>
      <w:r w:rsidRPr="00D53CCA">
        <w:rPr>
          <w:rStyle w:val="ShortAbstract"/>
          <w:rFonts w:eastAsia="MS Mincho"/>
          <w:sz w:val="24"/>
          <w:szCs w:val="24"/>
          <w:lang w:val="vi-VN"/>
        </w:rPr>
        <w:t>, Tập 126, Số 5D, tr. 79– 94, 2017. DOI: 10.26459/hueuni-jed.v126i5D.4555.</w:t>
      </w:r>
    </w:p>
    <w:p w14:paraId="7A24BFD8" w14:textId="3890C2AD" w:rsidR="00D53CCA" w:rsidRPr="00D53CCA" w:rsidRDefault="00D53CCA" w:rsidP="00D53CCA">
      <w:pPr>
        <w:spacing w:before="120" w:after="120" w:line="240" w:lineRule="auto"/>
        <w:jc w:val="both"/>
        <w:rPr>
          <w:rStyle w:val="ShortAbstract"/>
          <w:rFonts w:eastAsia="MS Mincho"/>
          <w:sz w:val="24"/>
          <w:szCs w:val="24"/>
          <w:lang w:val="vi-VN"/>
        </w:rPr>
      </w:pPr>
      <w:r w:rsidRPr="00D53CCA">
        <w:rPr>
          <w:rStyle w:val="ShortAbstract"/>
          <w:rFonts w:eastAsia="MS Mincho"/>
          <w:sz w:val="24"/>
          <w:szCs w:val="24"/>
          <w:lang w:val="vi-VN"/>
        </w:rPr>
        <w:t xml:space="preserve">[4] P. K. Liệu và T. A. Tuấn, “Tính toán mức phát thải nhà kính của chính quyền thành phố Huế bằng công cụ Bilan Carbone,” trong </w:t>
      </w:r>
      <w:r w:rsidRPr="000838AC">
        <w:rPr>
          <w:rStyle w:val="ShortAbstract"/>
          <w:rFonts w:eastAsia="MS Mincho"/>
          <w:i/>
          <w:sz w:val="24"/>
          <w:szCs w:val="24"/>
          <w:lang w:val="vi-VN"/>
        </w:rPr>
        <w:t>Kỷ yếu Hôi thảo Khoa học Quốc gia Đất ngập nước và Biến đổi khí hậu, Hà Nội, 2011</w:t>
      </w:r>
      <w:r w:rsidRPr="00D53CCA">
        <w:rPr>
          <w:rStyle w:val="ShortAbstract"/>
          <w:rFonts w:eastAsia="MS Mincho"/>
          <w:sz w:val="24"/>
          <w:szCs w:val="24"/>
          <w:lang w:val="vi-VN"/>
        </w:rPr>
        <w:t>, Hà Nội: Nxb Khoa học và Kỹ thuật, 2011, tr. 343-356.</w:t>
      </w:r>
    </w:p>
    <w:p w14:paraId="4138E0CC" w14:textId="4B740D00" w:rsidR="00D53CCA" w:rsidRPr="00D53CCA" w:rsidRDefault="00D53CCA" w:rsidP="00D53CCA">
      <w:pPr>
        <w:spacing w:before="120" w:after="120" w:line="240" w:lineRule="auto"/>
        <w:jc w:val="both"/>
        <w:rPr>
          <w:rStyle w:val="ShortAbstract"/>
          <w:rFonts w:eastAsia="MS Mincho"/>
          <w:sz w:val="24"/>
          <w:szCs w:val="24"/>
          <w:lang w:val="vi-VN"/>
        </w:rPr>
      </w:pPr>
      <w:r w:rsidRPr="00D53CCA">
        <w:rPr>
          <w:rStyle w:val="ShortAbstract"/>
          <w:rFonts w:eastAsia="MS Mincho"/>
          <w:sz w:val="24"/>
          <w:szCs w:val="24"/>
          <w:lang w:val="vi-VN"/>
        </w:rPr>
        <w:t>[</w:t>
      </w:r>
      <w:r w:rsidR="007465FB" w:rsidRPr="007465FB">
        <w:rPr>
          <w:rStyle w:val="ShortAbstract"/>
          <w:rFonts w:eastAsia="MS Mincho"/>
          <w:sz w:val="24"/>
          <w:szCs w:val="24"/>
          <w:lang w:val="vi-VN"/>
        </w:rPr>
        <w:t>5</w:t>
      </w:r>
      <w:r w:rsidRPr="00D53CCA">
        <w:rPr>
          <w:rStyle w:val="ShortAbstract"/>
          <w:rFonts w:eastAsia="MS Mincho"/>
          <w:sz w:val="24"/>
          <w:szCs w:val="24"/>
          <w:lang w:val="vi-VN"/>
        </w:rPr>
        <w:t>] L. V. Mỹ, “</w:t>
      </w:r>
      <w:r w:rsidRPr="000838AC">
        <w:rPr>
          <w:rStyle w:val="ShortAbstract"/>
          <w:rFonts w:eastAsia="MS Mincho"/>
          <w:i/>
          <w:sz w:val="24"/>
          <w:szCs w:val="24"/>
          <w:lang w:val="vi-VN"/>
        </w:rPr>
        <w:t>Ngoại giao Cộng hòa Nhân dân Trung Hoa 30 năm cải cách mở cửa (1978-2008)</w:t>
      </w:r>
      <w:r w:rsidRPr="00D53CCA">
        <w:rPr>
          <w:rStyle w:val="ShortAbstract"/>
          <w:rFonts w:eastAsia="MS Mincho"/>
          <w:sz w:val="24"/>
          <w:szCs w:val="24"/>
          <w:lang w:val="vi-VN"/>
        </w:rPr>
        <w:t>”. Hà Nội: Nxb Khoa học Xã hội, 2007.</w:t>
      </w:r>
    </w:p>
    <w:p w14:paraId="48164684" w14:textId="746C234B" w:rsidR="00D53CCA" w:rsidRPr="00D53CCA" w:rsidRDefault="00D53CCA" w:rsidP="00D53CCA">
      <w:pPr>
        <w:spacing w:before="120" w:after="120" w:line="240" w:lineRule="auto"/>
        <w:jc w:val="both"/>
        <w:rPr>
          <w:rStyle w:val="ShortAbstract"/>
          <w:rFonts w:eastAsia="MS Mincho"/>
          <w:sz w:val="24"/>
          <w:szCs w:val="24"/>
          <w:lang w:val="vi-VN"/>
        </w:rPr>
      </w:pPr>
      <w:r w:rsidRPr="00D53CCA">
        <w:rPr>
          <w:rStyle w:val="ShortAbstract"/>
          <w:rFonts w:eastAsia="MS Mincho"/>
          <w:sz w:val="24"/>
          <w:szCs w:val="24"/>
          <w:lang w:val="vi-VN"/>
        </w:rPr>
        <w:t>[</w:t>
      </w:r>
      <w:r w:rsidR="007465FB">
        <w:rPr>
          <w:rStyle w:val="ShortAbstract"/>
          <w:rFonts w:eastAsia="MS Mincho"/>
          <w:sz w:val="24"/>
          <w:szCs w:val="24"/>
          <w:lang w:val="en-US"/>
        </w:rPr>
        <w:t>6</w:t>
      </w:r>
      <w:r w:rsidRPr="00D53CCA">
        <w:rPr>
          <w:rStyle w:val="ShortAbstract"/>
          <w:rFonts w:eastAsia="MS Mincho"/>
          <w:sz w:val="24"/>
          <w:szCs w:val="24"/>
          <w:lang w:val="vi-VN"/>
        </w:rPr>
        <w:t>] T. Tamminen, “</w:t>
      </w:r>
      <w:r w:rsidRPr="000838AC">
        <w:rPr>
          <w:rStyle w:val="ShortAbstract"/>
          <w:rFonts w:eastAsia="MS Mincho"/>
          <w:i/>
          <w:sz w:val="24"/>
          <w:szCs w:val="24"/>
          <w:lang w:val="vi-VN"/>
        </w:rPr>
        <w:t>Eutrophication and the Baltic Sea: Studies on Phytoplankton,</w:t>
      </w:r>
      <w:r w:rsidRPr="000838AC">
        <w:rPr>
          <w:rStyle w:val="ShortAbstract"/>
          <w:rFonts w:eastAsia="MS Mincho"/>
          <w:i/>
          <w:sz w:val="24"/>
          <w:szCs w:val="24"/>
          <w:lang w:val="en-US"/>
        </w:rPr>
        <w:t xml:space="preserve"> </w:t>
      </w:r>
      <w:r w:rsidRPr="000838AC">
        <w:rPr>
          <w:rStyle w:val="ShortAbstract"/>
          <w:rFonts w:eastAsia="MS Mincho"/>
          <w:i/>
          <w:sz w:val="24"/>
          <w:szCs w:val="24"/>
          <w:lang w:val="vi-VN"/>
        </w:rPr>
        <w:t>Bacterioplankton and Pelagic Nutrient Cycles</w:t>
      </w:r>
      <w:r w:rsidRPr="00D53CCA">
        <w:rPr>
          <w:rStyle w:val="ShortAbstract"/>
          <w:rFonts w:eastAsia="MS Mincho"/>
          <w:sz w:val="24"/>
          <w:szCs w:val="24"/>
          <w:lang w:val="vi-VN"/>
        </w:rPr>
        <w:t>”</w:t>
      </w:r>
      <w:r w:rsidR="000838AC">
        <w:rPr>
          <w:rStyle w:val="ShortAbstract"/>
          <w:rFonts w:eastAsia="MS Mincho"/>
          <w:sz w:val="24"/>
          <w:szCs w:val="24"/>
          <w:lang w:val="en-US"/>
        </w:rPr>
        <w:t>,</w:t>
      </w:r>
      <w:r w:rsidRPr="00D53CCA">
        <w:rPr>
          <w:rStyle w:val="ShortAbstract"/>
          <w:rFonts w:eastAsia="MS Mincho"/>
          <w:sz w:val="24"/>
          <w:szCs w:val="24"/>
          <w:lang w:val="vi-VN"/>
        </w:rPr>
        <w:t xml:space="preserve"> PhD thesis, University of Helsinki,</w:t>
      </w:r>
      <w:r>
        <w:rPr>
          <w:rStyle w:val="ShortAbstract"/>
          <w:rFonts w:eastAsia="MS Mincho"/>
          <w:sz w:val="24"/>
          <w:szCs w:val="24"/>
          <w:lang w:val="en-US"/>
        </w:rPr>
        <w:t xml:space="preserve"> </w:t>
      </w:r>
      <w:r w:rsidRPr="00D53CCA">
        <w:rPr>
          <w:rStyle w:val="ShortAbstract"/>
          <w:rFonts w:eastAsia="MS Mincho"/>
          <w:sz w:val="24"/>
          <w:szCs w:val="24"/>
          <w:lang w:val="vi-VN"/>
        </w:rPr>
        <w:t>Finland, 1990.</w:t>
      </w:r>
    </w:p>
    <w:p w14:paraId="0EB29FA1" w14:textId="6706798A" w:rsidR="00D53CCA" w:rsidRPr="00D53CCA" w:rsidRDefault="00D53CCA" w:rsidP="00D53CCA">
      <w:pPr>
        <w:spacing w:before="120" w:after="120" w:line="240" w:lineRule="auto"/>
        <w:jc w:val="both"/>
        <w:rPr>
          <w:rStyle w:val="ShortAbstract"/>
          <w:rFonts w:eastAsia="MS Mincho"/>
          <w:sz w:val="24"/>
          <w:szCs w:val="24"/>
          <w:lang w:val="vi-VN"/>
        </w:rPr>
      </w:pPr>
      <w:r w:rsidRPr="00D53CCA">
        <w:rPr>
          <w:rStyle w:val="ShortAbstract"/>
          <w:rFonts w:eastAsia="MS Mincho"/>
          <w:sz w:val="24"/>
          <w:szCs w:val="24"/>
          <w:lang w:val="vi-VN"/>
        </w:rPr>
        <w:t>[</w:t>
      </w:r>
      <w:r w:rsidR="007465FB">
        <w:rPr>
          <w:rStyle w:val="ShortAbstract"/>
          <w:rFonts w:eastAsia="MS Mincho"/>
          <w:sz w:val="24"/>
          <w:szCs w:val="24"/>
          <w:lang w:val="en-US"/>
        </w:rPr>
        <w:t>7</w:t>
      </w:r>
      <w:r w:rsidRPr="00D53CCA">
        <w:rPr>
          <w:rStyle w:val="ShortAbstract"/>
          <w:rFonts w:eastAsia="MS Mincho"/>
          <w:sz w:val="24"/>
          <w:szCs w:val="24"/>
          <w:lang w:val="vi-VN"/>
        </w:rPr>
        <w:t>] T. Trabasso and E. Bouchard, “Teaching readers how to comprehend text</w:t>
      </w:r>
      <w:r>
        <w:rPr>
          <w:rStyle w:val="ShortAbstract"/>
          <w:rFonts w:eastAsia="MS Mincho"/>
          <w:sz w:val="24"/>
          <w:szCs w:val="24"/>
          <w:lang w:val="en-US"/>
        </w:rPr>
        <w:t xml:space="preserve"> </w:t>
      </w:r>
      <w:r w:rsidRPr="00D53CCA">
        <w:rPr>
          <w:rStyle w:val="ShortAbstract"/>
          <w:rFonts w:eastAsia="MS Mincho"/>
          <w:sz w:val="24"/>
          <w:szCs w:val="24"/>
          <w:lang w:val="vi-VN"/>
        </w:rPr>
        <w:t xml:space="preserve">strategically,” in </w:t>
      </w:r>
      <w:r w:rsidRPr="000838AC">
        <w:rPr>
          <w:rStyle w:val="ShortAbstract"/>
          <w:rFonts w:eastAsia="MS Mincho"/>
          <w:i/>
          <w:sz w:val="24"/>
          <w:szCs w:val="24"/>
          <w:lang w:val="vi-VN"/>
        </w:rPr>
        <w:t>Comprehension instruction: Research-based best practices</w:t>
      </w:r>
      <w:r w:rsidRPr="00D53CCA">
        <w:rPr>
          <w:rStyle w:val="ShortAbstract"/>
          <w:rFonts w:eastAsia="MS Mincho"/>
          <w:sz w:val="24"/>
          <w:szCs w:val="24"/>
          <w:lang w:val="vi-VN"/>
        </w:rPr>
        <w:t>, C. C.</w:t>
      </w:r>
      <w:r>
        <w:rPr>
          <w:rStyle w:val="ShortAbstract"/>
          <w:rFonts w:eastAsia="MS Mincho"/>
          <w:sz w:val="24"/>
          <w:szCs w:val="24"/>
          <w:lang w:val="en-US"/>
        </w:rPr>
        <w:t xml:space="preserve"> </w:t>
      </w:r>
      <w:r w:rsidRPr="00D53CCA">
        <w:rPr>
          <w:rStyle w:val="ShortAbstract"/>
          <w:rFonts w:eastAsia="MS Mincho"/>
          <w:sz w:val="24"/>
          <w:szCs w:val="24"/>
          <w:lang w:val="vi-VN"/>
        </w:rPr>
        <w:t>Block and M. Pressley, Eds. New York: The Guilford Press, 2002, pp. 176–200.</w:t>
      </w:r>
    </w:p>
    <w:p w14:paraId="581E0CE8" w14:textId="679CB709" w:rsidR="00D53CCA" w:rsidRPr="00D53CCA" w:rsidRDefault="00D53CCA" w:rsidP="00D53CCA">
      <w:pPr>
        <w:spacing w:before="120" w:after="120" w:line="240" w:lineRule="auto"/>
        <w:jc w:val="both"/>
        <w:rPr>
          <w:rStyle w:val="ShortAbstract"/>
          <w:rFonts w:eastAsia="MS Mincho"/>
          <w:sz w:val="24"/>
          <w:szCs w:val="24"/>
          <w:lang w:val="vi-VN"/>
        </w:rPr>
      </w:pPr>
      <w:r w:rsidRPr="00D53CCA">
        <w:rPr>
          <w:rStyle w:val="ShortAbstract"/>
          <w:rFonts w:eastAsia="MS Mincho"/>
          <w:sz w:val="24"/>
          <w:szCs w:val="24"/>
          <w:lang w:val="vi-VN"/>
        </w:rPr>
        <w:t>[</w:t>
      </w:r>
      <w:r w:rsidR="007465FB" w:rsidRPr="007465FB">
        <w:rPr>
          <w:rStyle w:val="ShortAbstract"/>
          <w:rFonts w:eastAsia="MS Mincho"/>
          <w:sz w:val="24"/>
          <w:szCs w:val="24"/>
          <w:lang w:val="vi-VN"/>
        </w:rPr>
        <w:t>8</w:t>
      </w:r>
      <w:r w:rsidRPr="00D53CCA">
        <w:rPr>
          <w:rStyle w:val="ShortAbstract"/>
          <w:rFonts w:eastAsia="MS Mincho"/>
          <w:sz w:val="24"/>
          <w:szCs w:val="24"/>
          <w:lang w:val="vi-VN"/>
        </w:rPr>
        <w:t>] N. C. Trí, “</w:t>
      </w:r>
      <w:r w:rsidRPr="007465FB">
        <w:rPr>
          <w:rStyle w:val="ShortAbstract"/>
          <w:rFonts w:eastAsia="MS Mincho"/>
          <w:i/>
          <w:sz w:val="24"/>
          <w:szCs w:val="24"/>
          <w:lang w:val="vi-VN"/>
        </w:rPr>
        <w:t>Nâng cao năng lực cạnh tranh của các doanh nghiệp du lịch thành phố Hồ Chí Minh đến năm 2020</w:t>
      </w:r>
      <w:r w:rsidRPr="00D53CCA">
        <w:rPr>
          <w:rStyle w:val="ShortAbstract"/>
          <w:rFonts w:eastAsia="MS Mincho"/>
          <w:sz w:val="24"/>
          <w:szCs w:val="24"/>
          <w:lang w:val="vi-VN"/>
        </w:rPr>
        <w:t>”</w:t>
      </w:r>
      <w:r w:rsidR="007465FB" w:rsidRPr="007465FB">
        <w:rPr>
          <w:rStyle w:val="ShortAbstract"/>
          <w:rFonts w:eastAsia="MS Mincho"/>
          <w:sz w:val="24"/>
          <w:szCs w:val="24"/>
          <w:lang w:val="vi-VN"/>
        </w:rPr>
        <w:t>,</w:t>
      </w:r>
      <w:r w:rsidRPr="00D53CCA">
        <w:rPr>
          <w:rStyle w:val="ShortAbstract"/>
          <w:rFonts w:eastAsia="MS Mincho"/>
          <w:sz w:val="24"/>
          <w:szCs w:val="24"/>
          <w:lang w:val="vi-VN"/>
        </w:rPr>
        <w:t xml:space="preserve"> Luận án Tiến sĩ kinh tế, Trường Đại học Kinh tế Tp. HCM, 2011.</w:t>
      </w:r>
    </w:p>
    <w:p w14:paraId="4E511B2D" w14:textId="4A713AB4" w:rsidR="00A11803" w:rsidRDefault="00D53CCA" w:rsidP="00165C91">
      <w:pPr>
        <w:spacing w:before="120" w:after="120" w:line="240" w:lineRule="auto"/>
        <w:jc w:val="both"/>
        <w:rPr>
          <w:rStyle w:val="ShortAbstract"/>
          <w:rFonts w:eastAsia="MS Mincho"/>
          <w:b/>
          <w:sz w:val="24"/>
          <w:szCs w:val="24"/>
          <w:lang w:val="vi-VN"/>
        </w:rPr>
      </w:pPr>
      <w:r w:rsidRPr="00D53CCA">
        <w:rPr>
          <w:rStyle w:val="ShortAbstract"/>
          <w:rFonts w:eastAsia="MS Mincho"/>
          <w:sz w:val="24"/>
          <w:szCs w:val="24"/>
          <w:lang w:val="vi-VN"/>
        </w:rPr>
        <w:t>[</w:t>
      </w:r>
      <w:r w:rsidR="007465FB" w:rsidRPr="007465FB">
        <w:rPr>
          <w:rStyle w:val="ShortAbstract"/>
          <w:rFonts w:eastAsia="MS Mincho"/>
          <w:sz w:val="24"/>
          <w:szCs w:val="24"/>
          <w:lang w:val="vi-VN"/>
        </w:rPr>
        <w:t>9</w:t>
      </w:r>
      <w:r w:rsidRPr="00D53CCA">
        <w:rPr>
          <w:rStyle w:val="ShortAbstract"/>
          <w:rFonts w:eastAsia="MS Mincho"/>
          <w:sz w:val="24"/>
          <w:szCs w:val="24"/>
          <w:lang w:val="vi-VN"/>
        </w:rPr>
        <w:t xml:space="preserve">] D. Tử, “Nuôi tôm thẻ chân trắng trải bạt nền đáy,” 2015. [Trực tuyến]. Địa chỉ: </w:t>
      </w:r>
      <w:r w:rsidRPr="007465FB">
        <w:rPr>
          <w:rStyle w:val="ShortAbstract"/>
          <w:rFonts w:eastAsia="MS Mincho"/>
          <w:sz w:val="24"/>
          <w:szCs w:val="24"/>
          <w:u w:val="single"/>
          <w:lang w:val="vi-VN"/>
        </w:rPr>
        <w:t>http://thuysanvietnam.com.vn/nuoi-tom-the-chan-trang-trai-bat-nen-day-article6651.tsvn.</w:t>
      </w:r>
      <w:r w:rsidRPr="00D53CCA">
        <w:rPr>
          <w:rStyle w:val="ShortAbstract"/>
          <w:rFonts w:eastAsia="MS Mincho"/>
          <w:sz w:val="24"/>
          <w:szCs w:val="24"/>
          <w:lang w:val="vi-VN"/>
        </w:rPr>
        <w:t xml:space="preserve"> [Truy cập 21/7/2016].</w:t>
      </w:r>
    </w:p>
    <w:sectPr w:rsidR="00A11803" w:rsidSect="00A62D00">
      <w:type w:val="continuous"/>
      <w:pgSz w:w="11901" w:h="16817" w:code="9"/>
      <w:pgMar w:top="1134" w:right="851"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F5EE7D" w14:textId="77777777" w:rsidR="00BD2961" w:rsidRDefault="00BD2961" w:rsidP="001E413B">
      <w:pPr>
        <w:spacing w:after="0" w:line="240" w:lineRule="auto"/>
      </w:pPr>
      <w:r>
        <w:separator/>
      </w:r>
    </w:p>
  </w:endnote>
  <w:endnote w:type="continuationSeparator" w:id="0">
    <w:p w14:paraId="00BE8A03" w14:textId="77777777" w:rsidR="00BD2961" w:rsidRDefault="00BD2961" w:rsidP="001E4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3762F8" w14:textId="77777777" w:rsidR="00BD2961" w:rsidRDefault="00BD2961" w:rsidP="001E413B">
      <w:pPr>
        <w:spacing w:after="0" w:line="240" w:lineRule="auto"/>
      </w:pPr>
      <w:r>
        <w:separator/>
      </w:r>
    </w:p>
  </w:footnote>
  <w:footnote w:type="continuationSeparator" w:id="0">
    <w:p w14:paraId="204526C9" w14:textId="77777777" w:rsidR="00BD2961" w:rsidRDefault="00BD2961" w:rsidP="001E4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1A0B2" w14:textId="77777777" w:rsidR="002E53BC" w:rsidRPr="00350091" w:rsidRDefault="002E53BC" w:rsidP="00350091">
    <w:pPr>
      <w:pStyle w:val="Header"/>
      <w:spacing w:before="120"/>
    </w:pPr>
    <w:r>
      <w:rPr>
        <w:noProof/>
        <w:lang w:val="en-US" w:eastAsia="en-US"/>
      </w:rPr>
      <mc:AlternateContent>
        <mc:Choice Requires="wpg">
          <w:drawing>
            <wp:anchor distT="0" distB="0" distL="114300" distR="114300" simplePos="0" relativeHeight="251657728" behindDoc="0" locked="0" layoutInCell="1" allowOverlap="1" wp14:anchorId="1FD0CE88" wp14:editId="288FFFF0">
              <wp:simplePos x="0" y="0"/>
              <wp:positionH relativeFrom="page">
                <wp:posOffset>6985</wp:posOffset>
              </wp:positionH>
              <wp:positionV relativeFrom="page">
                <wp:posOffset>0</wp:posOffset>
              </wp:positionV>
              <wp:extent cx="7548880" cy="822960"/>
              <wp:effectExtent l="0" t="0" r="19685" b="889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8880" cy="822960"/>
                        <a:chOff x="-321" y="9"/>
                        <a:chExt cx="15822" cy="1439"/>
                      </a:xfrm>
                    </wpg:grpSpPr>
                    <wps:wsp>
                      <wps:cNvPr id="14" name="AutoShape 2"/>
                      <wps:cNvCnPr>
                        <a:cxnSpLocks noChangeShapeType="1"/>
                      </wps:cNvCnPr>
                      <wps:spPr bwMode="auto">
                        <a:xfrm>
                          <a:off x="-321" y="1167"/>
                          <a:ext cx="15822" cy="0"/>
                        </a:xfrm>
                        <a:prstGeom prst="straightConnector1">
                          <a:avLst/>
                        </a:prstGeom>
                        <a:noFill/>
                        <a:ln w="9525">
                          <a:solidFill>
                            <a:srgbClr val="31849B"/>
                          </a:solidFill>
                          <a:round/>
                          <a:headEnd/>
                          <a:tailEnd/>
                        </a:ln>
                        <a:extLst>
                          <a:ext uri="{909E8E84-426E-40DD-AFC4-6F175D3DCCD1}">
                            <a14:hiddenFill xmlns:a14="http://schemas.microsoft.com/office/drawing/2010/main">
                              <a:noFill/>
                            </a14:hiddenFill>
                          </a:ext>
                        </a:extLst>
                      </wps:spPr>
                      <wps:bodyPr/>
                    </wps:wsp>
                    <wps:wsp>
                      <wps:cNvPr id="15" name="Rectangle 3"/>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w:pict>
            <v:group w14:anchorId="50A28E51" id="Group 13" o:spid="_x0000_s1026" style="position:absolute;margin-left:.55pt;margin-top:0;width:594.4pt;height:64.8pt;z-index:251657728;mso-width-percent:1000;mso-height-percent:900;mso-position-horizontal-relative:page;mso-position-vertical-relative:page;mso-width-percent:1000;mso-height-percent:900;mso-height-relative:top-margin-area" coordorigin="-321,9" coordsize="15822,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">
              <v:shapetype id="_x0000_t32" coordsize="21600,21600" o:spt="32" o:oned="t" path="m,l21600,21600e" filled="f">
                <v:path arrowok="t" fillok="f" o:connecttype="none"/>
                <o:lock v:ext="edit" shapetype="t"/>
              </v:shapetype>
              <v:shape id="AutoShape 2" o:spid="_x0000_s1027" type="#_x0000_t32" style="position:absolute;left:-321;top:1167;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" strokecolor="#31849b"/>
              <v:rect id="Rectangle 3"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w10:wrap anchorx="page" anchory="page"/>
            </v:group>
          </w:pict>
        </mc:Fallback>
      </mc:AlternateContent>
    </w:r>
    <w:r w:rsidRPr="009738BF">
      <w:rPr>
        <w:rFonts w:ascii="Times New Roman" w:hAnsi="Times New Roman"/>
        <w:b/>
        <w:color w:val="000000"/>
        <w:sz w:val="16"/>
        <w:szCs w:val="18"/>
      </w:rPr>
      <w:t>Vol.</w:t>
    </w:r>
    <w:r>
      <w:rPr>
        <w:rFonts w:ascii="Times New Roman" w:hAnsi="Times New Roman"/>
        <w:b/>
        <w:color w:val="000000"/>
        <w:sz w:val="16"/>
        <w:szCs w:val="18"/>
      </w:rPr>
      <w:t xml:space="preserve"> 1</w:t>
    </w:r>
    <w:r w:rsidRPr="009738BF">
      <w:rPr>
        <w:rFonts w:ascii="Times New Roman" w:hAnsi="Times New Roman"/>
        <w:b/>
        <w:color w:val="000000"/>
        <w:sz w:val="16"/>
        <w:szCs w:val="18"/>
      </w:rPr>
      <w:t xml:space="preserve">  </w:t>
    </w:r>
    <w:r>
      <w:rPr>
        <w:rFonts w:ascii="Times New Roman" w:hAnsi="Times New Roman"/>
        <w:b/>
        <w:color w:val="000000"/>
        <w:sz w:val="16"/>
        <w:szCs w:val="18"/>
      </w:rPr>
      <w:t xml:space="preserve"> </w:t>
    </w:r>
    <w:r w:rsidRPr="009738BF">
      <w:rPr>
        <w:rFonts w:ascii="Times New Roman" w:hAnsi="Times New Roman"/>
        <w:b/>
        <w:color w:val="000000"/>
        <w:sz w:val="16"/>
        <w:szCs w:val="18"/>
      </w:rPr>
      <w:t>No.</w:t>
    </w:r>
    <w:r>
      <w:rPr>
        <w:rFonts w:ascii="Times New Roman" w:hAnsi="Times New Roman"/>
        <w:b/>
        <w:color w:val="000000"/>
        <w:sz w:val="16"/>
        <w:szCs w:val="18"/>
      </w:rPr>
      <w:t xml:space="preserve"> 1                                                                                                                                                             </w:t>
    </w:r>
    <w:r w:rsidRPr="00FF20CE">
      <w:rPr>
        <w:rFonts w:ascii="Times New Roman" w:hAnsi="Times New Roman"/>
        <w:b/>
        <w:color w:val="000000"/>
        <w:sz w:val="16"/>
        <w:szCs w:val="16"/>
      </w:rPr>
      <w:t>Journal of L</w:t>
    </w:r>
    <w:r w:rsidRPr="00FF20CE">
      <w:rPr>
        <w:rFonts w:ascii="Times New Roman" w:hAnsi="Times New Roman"/>
        <w:b/>
        <w:color w:val="000000"/>
        <w:sz w:val="16"/>
        <w:szCs w:val="16"/>
        <w:lang w:val="vi-VN"/>
      </w:rPr>
      <w:t>ac</w:t>
    </w:r>
    <w:r w:rsidRPr="00FF20CE">
      <w:rPr>
        <w:rFonts w:ascii="Times New Roman" w:hAnsi="Times New Roman"/>
        <w:b/>
        <w:color w:val="000000"/>
        <w:sz w:val="16"/>
        <w:szCs w:val="16"/>
      </w:rPr>
      <w:t xml:space="preserve"> H</w:t>
    </w:r>
    <w:r w:rsidRPr="00FF20CE">
      <w:rPr>
        <w:rFonts w:ascii="Times New Roman" w:hAnsi="Times New Roman"/>
        <w:b/>
        <w:color w:val="000000"/>
        <w:sz w:val="16"/>
        <w:szCs w:val="16"/>
        <w:lang w:val="vi-VN"/>
      </w:rPr>
      <w:t>o</w:t>
    </w:r>
    <w:r w:rsidRPr="00FF20CE">
      <w:rPr>
        <w:rFonts w:ascii="Times New Roman" w:hAnsi="Times New Roman"/>
        <w:b/>
        <w:color w:val="000000"/>
        <w:sz w:val="16"/>
        <w:szCs w:val="16"/>
      </w:rPr>
      <w:t>ng University</w:t>
    </w:r>
    <w:r>
      <w:rPr>
        <w:rFonts w:ascii="Times New Roman" w:hAnsi="Times New Roman"/>
        <w:b/>
        <w:color w:val="000000"/>
        <w:sz w:val="16"/>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95A8E" w14:textId="59369BC0" w:rsidR="002E53BC" w:rsidRPr="0044017B" w:rsidRDefault="0044017B" w:rsidP="0044017B">
    <w:pPr>
      <w:pStyle w:val="Header"/>
      <w:tabs>
        <w:tab w:val="clear" w:pos="4680"/>
        <w:tab w:val="clear" w:pos="9360"/>
        <w:tab w:val="left" w:pos="6663"/>
      </w:tabs>
      <w:rPr>
        <w:rFonts w:ascii="Times New Roman" w:hAnsi="Times New Roman"/>
        <w:i/>
        <w:color w:val="000000"/>
        <w:lang w:val="en-US"/>
      </w:rPr>
    </w:pPr>
    <w:r w:rsidRPr="0044017B">
      <w:rPr>
        <w:rFonts w:ascii="Times New Roman" w:hAnsi="Times New Roman"/>
        <w:i/>
        <w:color w:val="000000"/>
        <w:lang w:val="en-US"/>
      </w:rPr>
      <w:t>VUTED Journal of Science Engineering and Education</w:t>
    </w:r>
    <w:r>
      <w:rPr>
        <w:rFonts w:ascii="Times New Roman" w:hAnsi="Times New Roman"/>
        <w:i/>
        <w:color w:val="000000"/>
        <w:lang w:val="en-US"/>
      </w:rPr>
      <w:t xml:space="preserve">                                                                                   Vol. , No.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16421"/>
    <w:multiLevelType w:val="hybridMultilevel"/>
    <w:tmpl w:val="2EE094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E33B5A"/>
    <w:multiLevelType w:val="hybridMultilevel"/>
    <w:tmpl w:val="49D6220E"/>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2" w15:restartNumberingAfterBreak="0">
    <w:nsid w:val="157D14C8"/>
    <w:multiLevelType w:val="hybridMultilevel"/>
    <w:tmpl w:val="191816F6"/>
    <w:lvl w:ilvl="0" w:tplc="22244B48">
      <w:start w:val="1"/>
      <w:numFmt w:val="lowerLetter"/>
      <w:lvlText w:val="%1."/>
      <w:lvlJc w:val="left"/>
      <w:pPr>
        <w:ind w:left="720" w:hanging="360"/>
      </w:pPr>
      <w:rPr>
        <w:rFonts w:ascii="Times New Roman" w:eastAsia="MS Mincho"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767A4"/>
    <w:multiLevelType w:val="hybridMultilevel"/>
    <w:tmpl w:val="A426CB8C"/>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4" w15:restartNumberingAfterBreak="0">
    <w:nsid w:val="23D56C53"/>
    <w:multiLevelType w:val="hybridMultilevel"/>
    <w:tmpl w:val="3B1E4BFC"/>
    <w:lvl w:ilvl="0" w:tplc="6142908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8C0907"/>
    <w:multiLevelType w:val="hybridMultilevel"/>
    <w:tmpl w:val="53C41F48"/>
    <w:lvl w:ilvl="0" w:tplc="2AD0B85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3019612B"/>
    <w:multiLevelType w:val="hybridMultilevel"/>
    <w:tmpl w:val="9A66D254"/>
    <w:lvl w:ilvl="0" w:tplc="3BD262B2">
      <w:start w:val="1"/>
      <w:numFmt w:val="lowerLetter"/>
      <w:lvlText w:val="%1."/>
      <w:lvlJc w:val="left"/>
      <w:pPr>
        <w:ind w:left="564" w:hanging="360"/>
      </w:pPr>
      <w:rPr>
        <w:rFonts w:hint="default"/>
      </w:rPr>
    </w:lvl>
    <w:lvl w:ilvl="1" w:tplc="04090019" w:tentative="1">
      <w:start w:val="1"/>
      <w:numFmt w:val="lowerLetter"/>
      <w:lvlText w:val="%2."/>
      <w:lvlJc w:val="left"/>
      <w:pPr>
        <w:ind w:left="1284" w:hanging="360"/>
      </w:pPr>
    </w:lvl>
    <w:lvl w:ilvl="2" w:tplc="0409001B" w:tentative="1">
      <w:start w:val="1"/>
      <w:numFmt w:val="lowerRoman"/>
      <w:lvlText w:val="%3."/>
      <w:lvlJc w:val="right"/>
      <w:pPr>
        <w:ind w:left="2004" w:hanging="180"/>
      </w:pPr>
    </w:lvl>
    <w:lvl w:ilvl="3" w:tplc="0409000F" w:tentative="1">
      <w:start w:val="1"/>
      <w:numFmt w:val="decimal"/>
      <w:lvlText w:val="%4."/>
      <w:lvlJc w:val="left"/>
      <w:pPr>
        <w:ind w:left="2724" w:hanging="360"/>
      </w:pPr>
    </w:lvl>
    <w:lvl w:ilvl="4" w:tplc="04090019" w:tentative="1">
      <w:start w:val="1"/>
      <w:numFmt w:val="lowerLetter"/>
      <w:lvlText w:val="%5."/>
      <w:lvlJc w:val="left"/>
      <w:pPr>
        <w:ind w:left="3444" w:hanging="360"/>
      </w:pPr>
    </w:lvl>
    <w:lvl w:ilvl="5" w:tplc="0409001B" w:tentative="1">
      <w:start w:val="1"/>
      <w:numFmt w:val="lowerRoman"/>
      <w:lvlText w:val="%6."/>
      <w:lvlJc w:val="right"/>
      <w:pPr>
        <w:ind w:left="4164" w:hanging="180"/>
      </w:pPr>
    </w:lvl>
    <w:lvl w:ilvl="6" w:tplc="0409000F" w:tentative="1">
      <w:start w:val="1"/>
      <w:numFmt w:val="decimal"/>
      <w:lvlText w:val="%7."/>
      <w:lvlJc w:val="left"/>
      <w:pPr>
        <w:ind w:left="4884" w:hanging="360"/>
      </w:pPr>
    </w:lvl>
    <w:lvl w:ilvl="7" w:tplc="04090019" w:tentative="1">
      <w:start w:val="1"/>
      <w:numFmt w:val="lowerLetter"/>
      <w:lvlText w:val="%8."/>
      <w:lvlJc w:val="left"/>
      <w:pPr>
        <w:ind w:left="5604" w:hanging="360"/>
      </w:pPr>
    </w:lvl>
    <w:lvl w:ilvl="8" w:tplc="0409001B" w:tentative="1">
      <w:start w:val="1"/>
      <w:numFmt w:val="lowerRoman"/>
      <w:lvlText w:val="%9."/>
      <w:lvlJc w:val="right"/>
      <w:pPr>
        <w:ind w:left="6324" w:hanging="180"/>
      </w:pPr>
    </w:lvl>
  </w:abstractNum>
  <w:abstractNum w:abstractNumId="7" w15:restartNumberingAfterBreak="0">
    <w:nsid w:val="35360D05"/>
    <w:multiLevelType w:val="hybridMultilevel"/>
    <w:tmpl w:val="6008A33E"/>
    <w:lvl w:ilvl="0" w:tplc="EF58AB4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3063E"/>
    <w:multiLevelType w:val="hybridMultilevel"/>
    <w:tmpl w:val="4F725FFE"/>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9" w15:restartNumberingAfterBreak="0">
    <w:nsid w:val="392B67F6"/>
    <w:multiLevelType w:val="hybridMultilevel"/>
    <w:tmpl w:val="033A1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764735"/>
    <w:multiLevelType w:val="hybridMultilevel"/>
    <w:tmpl w:val="4072BFAE"/>
    <w:lvl w:ilvl="0" w:tplc="04090005">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4D8F1D15"/>
    <w:multiLevelType w:val="hybridMultilevel"/>
    <w:tmpl w:val="EBE2E9CA"/>
    <w:lvl w:ilvl="0" w:tplc="04090005">
      <w:start w:val="1"/>
      <w:numFmt w:val="bullet"/>
      <w:lvlText w:val=""/>
      <w:lvlJc w:val="left"/>
      <w:pPr>
        <w:ind w:left="924" w:hanging="360"/>
      </w:pPr>
      <w:rPr>
        <w:rFonts w:ascii="Wingdings" w:hAnsi="Wingdings"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5E0E141A"/>
    <w:multiLevelType w:val="hybridMultilevel"/>
    <w:tmpl w:val="37680940"/>
    <w:lvl w:ilvl="0" w:tplc="3A5C3876">
      <w:start w:val="1"/>
      <w:numFmt w:val="decimal"/>
      <w:lvlText w:val="%1."/>
      <w:lvlJc w:val="left"/>
      <w:pPr>
        <w:ind w:left="1287" w:hanging="360"/>
      </w:pPr>
      <w:rPr>
        <w:rFonts w:ascii="Times New Roman" w:eastAsiaTheme="minorHAnsi" w:hAnsi="Times New Roman" w:cs="Times New Roman"/>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76835598"/>
    <w:multiLevelType w:val="hybridMultilevel"/>
    <w:tmpl w:val="AB8A7A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6A02BB"/>
    <w:multiLevelType w:val="hybridMultilevel"/>
    <w:tmpl w:val="C4F6B98E"/>
    <w:lvl w:ilvl="0" w:tplc="0409000F">
      <w:start w:val="1"/>
      <w:numFmt w:val="decimal"/>
      <w:lvlText w:val="%1."/>
      <w:lvlJc w:val="left"/>
      <w:pPr>
        <w:ind w:left="924" w:hanging="360"/>
      </w:pPr>
    </w:lvl>
    <w:lvl w:ilvl="1" w:tplc="04090019" w:tentative="1">
      <w:start w:val="1"/>
      <w:numFmt w:val="lowerLetter"/>
      <w:lvlText w:val="%2."/>
      <w:lvlJc w:val="left"/>
      <w:pPr>
        <w:ind w:left="1644" w:hanging="360"/>
      </w:pPr>
    </w:lvl>
    <w:lvl w:ilvl="2" w:tplc="0409001B" w:tentative="1">
      <w:start w:val="1"/>
      <w:numFmt w:val="lowerRoman"/>
      <w:lvlText w:val="%3."/>
      <w:lvlJc w:val="right"/>
      <w:pPr>
        <w:ind w:left="2364" w:hanging="180"/>
      </w:pPr>
    </w:lvl>
    <w:lvl w:ilvl="3" w:tplc="0409000F" w:tentative="1">
      <w:start w:val="1"/>
      <w:numFmt w:val="decimal"/>
      <w:lvlText w:val="%4."/>
      <w:lvlJc w:val="left"/>
      <w:pPr>
        <w:ind w:left="3084" w:hanging="360"/>
      </w:pPr>
    </w:lvl>
    <w:lvl w:ilvl="4" w:tplc="04090019" w:tentative="1">
      <w:start w:val="1"/>
      <w:numFmt w:val="lowerLetter"/>
      <w:lvlText w:val="%5."/>
      <w:lvlJc w:val="left"/>
      <w:pPr>
        <w:ind w:left="3804" w:hanging="360"/>
      </w:pPr>
    </w:lvl>
    <w:lvl w:ilvl="5" w:tplc="0409001B" w:tentative="1">
      <w:start w:val="1"/>
      <w:numFmt w:val="lowerRoman"/>
      <w:lvlText w:val="%6."/>
      <w:lvlJc w:val="right"/>
      <w:pPr>
        <w:ind w:left="4524" w:hanging="180"/>
      </w:pPr>
    </w:lvl>
    <w:lvl w:ilvl="6" w:tplc="0409000F" w:tentative="1">
      <w:start w:val="1"/>
      <w:numFmt w:val="decimal"/>
      <w:lvlText w:val="%7."/>
      <w:lvlJc w:val="left"/>
      <w:pPr>
        <w:ind w:left="5244" w:hanging="360"/>
      </w:pPr>
    </w:lvl>
    <w:lvl w:ilvl="7" w:tplc="04090019" w:tentative="1">
      <w:start w:val="1"/>
      <w:numFmt w:val="lowerLetter"/>
      <w:lvlText w:val="%8."/>
      <w:lvlJc w:val="left"/>
      <w:pPr>
        <w:ind w:left="5964" w:hanging="360"/>
      </w:pPr>
    </w:lvl>
    <w:lvl w:ilvl="8" w:tplc="0409001B" w:tentative="1">
      <w:start w:val="1"/>
      <w:numFmt w:val="lowerRoman"/>
      <w:lvlText w:val="%9."/>
      <w:lvlJc w:val="right"/>
      <w:pPr>
        <w:ind w:left="6684" w:hanging="180"/>
      </w:pPr>
    </w:lvl>
  </w:abstractNum>
  <w:abstractNum w:abstractNumId="15" w15:restartNumberingAfterBreak="0">
    <w:nsid w:val="7F0F4343"/>
    <w:multiLevelType w:val="hybridMultilevel"/>
    <w:tmpl w:val="17E63960"/>
    <w:lvl w:ilvl="0" w:tplc="D4704474">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5"/>
  </w:num>
  <w:num w:numId="2">
    <w:abstractNumId w:val="8"/>
  </w:num>
  <w:num w:numId="3">
    <w:abstractNumId w:val="14"/>
  </w:num>
  <w:num w:numId="4">
    <w:abstractNumId w:val="3"/>
  </w:num>
  <w:num w:numId="5">
    <w:abstractNumId w:val="1"/>
  </w:num>
  <w:num w:numId="6">
    <w:abstractNumId w:val="9"/>
  </w:num>
  <w:num w:numId="7">
    <w:abstractNumId w:val="0"/>
  </w:num>
  <w:num w:numId="8">
    <w:abstractNumId w:val="4"/>
  </w:num>
  <w:num w:numId="9">
    <w:abstractNumId w:val="13"/>
  </w:num>
  <w:num w:numId="10">
    <w:abstractNumId w:val="15"/>
  </w:num>
  <w:num w:numId="11">
    <w:abstractNumId w:val="6"/>
  </w:num>
  <w:num w:numId="12">
    <w:abstractNumId w:val="2"/>
  </w:num>
  <w:num w:numId="13">
    <w:abstractNumId w:val="10"/>
  </w:num>
  <w:num w:numId="14">
    <w:abstractNumId w:val="7"/>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IEEE Trans Auto Sci Engineer Jimm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wppxz2xfv2z55e9t9o5x0wusvvdz92xftwe&quot;&gt;Phd_STUST_Reference&lt;record-ids&gt;&lt;item&gt;5&lt;/item&gt;&lt;item&gt;6&lt;/item&gt;&lt;item&gt;7&lt;/item&gt;&lt;/record-ids&gt;&lt;/item&gt;&lt;/Libraries&gt;"/>
  </w:docVars>
  <w:rsids>
    <w:rsidRoot w:val="001E413B"/>
    <w:rsid w:val="000131F6"/>
    <w:rsid w:val="000216A3"/>
    <w:rsid w:val="000243F9"/>
    <w:rsid w:val="00026155"/>
    <w:rsid w:val="00031055"/>
    <w:rsid w:val="0003165C"/>
    <w:rsid w:val="00037D8F"/>
    <w:rsid w:val="000443FC"/>
    <w:rsid w:val="00055AE1"/>
    <w:rsid w:val="0006728B"/>
    <w:rsid w:val="0007150F"/>
    <w:rsid w:val="00071576"/>
    <w:rsid w:val="0007327E"/>
    <w:rsid w:val="00073E2B"/>
    <w:rsid w:val="000838AC"/>
    <w:rsid w:val="00086B17"/>
    <w:rsid w:val="00091301"/>
    <w:rsid w:val="00094944"/>
    <w:rsid w:val="000A1B5C"/>
    <w:rsid w:val="000A4AEF"/>
    <w:rsid w:val="000B0E03"/>
    <w:rsid w:val="000B3DA9"/>
    <w:rsid w:val="000B433E"/>
    <w:rsid w:val="000B720F"/>
    <w:rsid w:val="000D032E"/>
    <w:rsid w:val="000D2613"/>
    <w:rsid w:val="000D39E5"/>
    <w:rsid w:val="000D62B9"/>
    <w:rsid w:val="000E684A"/>
    <w:rsid w:val="00101560"/>
    <w:rsid w:val="00103C7A"/>
    <w:rsid w:val="0010718D"/>
    <w:rsid w:val="00107FAA"/>
    <w:rsid w:val="001139E1"/>
    <w:rsid w:val="00120A36"/>
    <w:rsid w:val="00136F06"/>
    <w:rsid w:val="00140194"/>
    <w:rsid w:val="001415FA"/>
    <w:rsid w:val="00150DDD"/>
    <w:rsid w:val="001518B9"/>
    <w:rsid w:val="001631DC"/>
    <w:rsid w:val="00163ABD"/>
    <w:rsid w:val="00165C91"/>
    <w:rsid w:val="00175531"/>
    <w:rsid w:val="00183588"/>
    <w:rsid w:val="001A0443"/>
    <w:rsid w:val="001A5028"/>
    <w:rsid w:val="001A553A"/>
    <w:rsid w:val="001C4D1B"/>
    <w:rsid w:val="001C57DB"/>
    <w:rsid w:val="001C581C"/>
    <w:rsid w:val="001D0B9C"/>
    <w:rsid w:val="001D1E3D"/>
    <w:rsid w:val="001E01B1"/>
    <w:rsid w:val="001E413B"/>
    <w:rsid w:val="001E4F05"/>
    <w:rsid w:val="001E5A55"/>
    <w:rsid w:val="001F5950"/>
    <w:rsid w:val="00206914"/>
    <w:rsid w:val="002115C6"/>
    <w:rsid w:val="00214EAE"/>
    <w:rsid w:val="002162FA"/>
    <w:rsid w:val="002227AC"/>
    <w:rsid w:val="002459DD"/>
    <w:rsid w:val="00252AD7"/>
    <w:rsid w:val="00253973"/>
    <w:rsid w:val="00257091"/>
    <w:rsid w:val="0027175D"/>
    <w:rsid w:val="00281815"/>
    <w:rsid w:val="00283431"/>
    <w:rsid w:val="0029021C"/>
    <w:rsid w:val="00295A97"/>
    <w:rsid w:val="002A6CE7"/>
    <w:rsid w:val="002B0A4C"/>
    <w:rsid w:val="002B438E"/>
    <w:rsid w:val="002B7982"/>
    <w:rsid w:val="002C0ECC"/>
    <w:rsid w:val="002D4DAC"/>
    <w:rsid w:val="002E53BC"/>
    <w:rsid w:val="002E7F00"/>
    <w:rsid w:val="002F04D6"/>
    <w:rsid w:val="002F2C22"/>
    <w:rsid w:val="00315230"/>
    <w:rsid w:val="00321670"/>
    <w:rsid w:val="0032403C"/>
    <w:rsid w:val="0032644C"/>
    <w:rsid w:val="003270A4"/>
    <w:rsid w:val="0033309C"/>
    <w:rsid w:val="00343F48"/>
    <w:rsid w:val="00346DCC"/>
    <w:rsid w:val="00350091"/>
    <w:rsid w:val="00357D16"/>
    <w:rsid w:val="003614AF"/>
    <w:rsid w:val="0036448E"/>
    <w:rsid w:val="003656D7"/>
    <w:rsid w:val="00376046"/>
    <w:rsid w:val="00384B6B"/>
    <w:rsid w:val="00384F08"/>
    <w:rsid w:val="003A7B06"/>
    <w:rsid w:val="003B6161"/>
    <w:rsid w:val="003D22A6"/>
    <w:rsid w:val="003D2CDB"/>
    <w:rsid w:val="003E0060"/>
    <w:rsid w:val="003E2E0D"/>
    <w:rsid w:val="003E3AEB"/>
    <w:rsid w:val="003F4C02"/>
    <w:rsid w:val="003F6177"/>
    <w:rsid w:val="00411352"/>
    <w:rsid w:val="004357C6"/>
    <w:rsid w:val="004362B0"/>
    <w:rsid w:val="0044017B"/>
    <w:rsid w:val="00450BC6"/>
    <w:rsid w:val="00450D38"/>
    <w:rsid w:val="004520A9"/>
    <w:rsid w:val="00463743"/>
    <w:rsid w:val="00467AEB"/>
    <w:rsid w:val="00472FF1"/>
    <w:rsid w:val="00486185"/>
    <w:rsid w:val="004A0207"/>
    <w:rsid w:val="004A3FEF"/>
    <w:rsid w:val="004B08CD"/>
    <w:rsid w:val="004B18E9"/>
    <w:rsid w:val="004B1E26"/>
    <w:rsid w:val="004D4C4E"/>
    <w:rsid w:val="004D60C5"/>
    <w:rsid w:val="004D6C13"/>
    <w:rsid w:val="004F4126"/>
    <w:rsid w:val="004F7210"/>
    <w:rsid w:val="00503181"/>
    <w:rsid w:val="00511912"/>
    <w:rsid w:val="00516762"/>
    <w:rsid w:val="00517AC9"/>
    <w:rsid w:val="00521F1A"/>
    <w:rsid w:val="0052465F"/>
    <w:rsid w:val="0058327E"/>
    <w:rsid w:val="00583FD4"/>
    <w:rsid w:val="0059351E"/>
    <w:rsid w:val="005A08FF"/>
    <w:rsid w:val="005B1A00"/>
    <w:rsid w:val="005B4C0E"/>
    <w:rsid w:val="005C1F47"/>
    <w:rsid w:val="005C6F60"/>
    <w:rsid w:val="005D0270"/>
    <w:rsid w:val="005D1DA6"/>
    <w:rsid w:val="005D1ED9"/>
    <w:rsid w:val="005D76A3"/>
    <w:rsid w:val="005E0592"/>
    <w:rsid w:val="005E1F57"/>
    <w:rsid w:val="005E2FDE"/>
    <w:rsid w:val="005E71FB"/>
    <w:rsid w:val="005E7CCC"/>
    <w:rsid w:val="005F3A67"/>
    <w:rsid w:val="005F493B"/>
    <w:rsid w:val="00601EF0"/>
    <w:rsid w:val="00607033"/>
    <w:rsid w:val="00614F0F"/>
    <w:rsid w:val="00621F90"/>
    <w:rsid w:val="00627E47"/>
    <w:rsid w:val="00631B6C"/>
    <w:rsid w:val="00632671"/>
    <w:rsid w:val="0063651F"/>
    <w:rsid w:val="00644218"/>
    <w:rsid w:val="006460E9"/>
    <w:rsid w:val="006522E2"/>
    <w:rsid w:val="00653704"/>
    <w:rsid w:val="00654290"/>
    <w:rsid w:val="00656373"/>
    <w:rsid w:val="00672B39"/>
    <w:rsid w:val="006778B1"/>
    <w:rsid w:val="00681CB4"/>
    <w:rsid w:val="00690DAC"/>
    <w:rsid w:val="006913C4"/>
    <w:rsid w:val="00695408"/>
    <w:rsid w:val="006A02B2"/>
    <w:rsid w:val="006A5F10"/>
    <w:rsid w:val="006B1AC9"/>
    <w:rsid w:val="006B7E23"/>
    <w:rsid w:val="006C2595"/>
    <w:rsid w:val="006C6D04"/>
    <w:rsid w:val="006D12B1"/>
    <w:rsid w:val="006D1EC2"/>
    <w:rsid w:val="006D3158"/>
    <w:rsid w:val="006E12FB"/>
    <w:rsid w:val="006E220D"/>
    <w:rsid w:val="006E2D4B"/>
    <w:rsid w:val="006E7EE2"/>
    <w:rsid w:val="006F00C6"/>
    <w:rsid w:val="006F7215"/>
    <w:rsid w:val="007047E8"/>
    <w:rsid w:val="00715A92"/>
    <w:rsid w:val="00726D12"/>
    <w:rsid w:val="00733157"/>
    <w:rsid w:val="00737264"/>
    <w:rsid w:val="0073744E"/>
    <w:rsid w:val="00737D80"/>
    <w:rsid w:val="007465FB"/>
    <w:rsid w:val="0074662F"/>
    <w:rsid w:val="00747164"/>
    <w:rsid w:val="00751A17"/>
    <w:rsid w:val="007563EC"/>
    <w:rsid w:val="00762736"/>
    <w:rsid w:val="0077107B"/>
    <w:rsid w:val="00773AC9"/>
    <w:rsid w:val="007746BF"/>
    <w:rsid w:val="00777889"/>
    <w:rsid w:val="00781884"/>
    <w:rsid w:val="007819AE"/>
    <w:rsid w:val="00785C1C"/>
    <w:rsid w:val="007863DE"/>
    <w:rsid w:val="007876AC"/>
    <w:rsid w:val="0079730A"/>
    <w:rsid w:val="007A029E"/>
    <w:rsid w:val="007B5679"/>
    <w:rsid w:val="007B6CEE"/>
    <w:rsid w:val="007D1C35"/>
    <w:rsid w:val="007E18F8"/>
    <w:rsid w:val="007E3716"/>
    <w:rsid w:val="007E4E3D"/>
    <w:rsid w:val="007E7824"/>
    <w:rsid w:val="007F0F96"/>
    <w:rsid w:val="007F5096"/>
    <w:rsid w:val="007F78D6"/>
    <w:rsid w:val="00800554"/>
    <w:rsid w:val="00811C08"/>
    <w:rsid w:val="008220E9"/>
    <w:rsid w:val="008233A1"/>
    <w:rsid w:val="00823D5F"/>
    <w:rsid w:val="00824182"/>
    <w:rsid w:val="008258A7"/>
    <w:rsid w:val="0084399B"/>
    <w:rsid w:val="00853ACD"/>
    <w:rsid w:val="008619BC"/>
    <w:rsid w:val="008622EF"/>
    <w:rsid w:val="00864EC0"/>
    <w:rsid w:val="00885553"/>
    <w:rsid w:val="00891BFC"/>
    <w:rsid w:val="008A0695"/>
    <w:rsid w:val="008A643F"/>
    <w:rsid w:val="008B3D63"/>
    <w:rsid w:val="008B47FD"/>
    <w:rsid w:val="008B5E68"/>
    <w:rsid w:val="008B779D"/>
    <w:rsid w:val="008C41ED"/>
    <w:rsid w:val="008C7AB8"/>
    <w:rsid w:val="008D648A"/>
    <w:rsid w:val="008D768F"/>
    <w:rsid w:val="008F4E54"/>
    <w:rsid w:val="008F70B9"/>
    <w:rsid w:val="008F7DC8"/>
    <w:rsid w:val="00905C27"/>
    <w:rsid w:val="0091042B"/>
    <w:rsid w:val="009162F5"/>
    <w:rsid w:val="009303D4"/>
    <w:rsid w:val="009441E3"/>
    <w:rsid w:val="00944A4F"/>
    <w:rsid w:val="00945E50"/>
    <w:rsid w:val="00950179"/>
    <w:rsid w:val="00951013"/>
    <w:rsid w:val="0095129D"/>
    <w:rsid w:val="00951ADA"/>
    <w:rsid w:val="00964110"/>
    <w:rsid w:val="0097035E"/>
    <w:rsid w:val="009714D8"/>
    <w:rsid w:val="009743EC"/>
    <w:rsid w:val="009759E2"/>
    <w:rsid w:val="009766A2"/>
    <w:rsid w:val="00985C85"/>
    <w:rsid w:val="0099483C"/>
    <w:rsid w:val="009A2883"/>
    <w:rsid w:val="009A2BF2"/>
    <w:rsid w:val="009A5D99"/>
    <w:rsid w:val="009C2280"/>
    <w:rsid w:val="009C4F5F"/>
    <w:rsid w:val="009D540A"/>
    <w:rsid w:val="009F0114"/>
    <w:rsid w:val="009F1537"/>
    <w:rsid w:val="009F5DBF"/>
    <w:rsid w:val="00A06A25"/>
    <w:rsid w:val="00A11803"/>
    <w:rsid w:val="00A15227"/>
    <w:rsid w:val="00A1541B"/>
    <w:rsid w:val="00A15728"/>
    <w:rsid w:val="00A1657A"/>
    <w:rsid w:val="00A16F27"/>
    <w:rsid w:val="00A21060"/>
    <w:rsid w:val="00A22E5F"/>
    <w:rsid w:val="00A320E1"/>
    <w:rsid w:val="00A45691"/>
    <w:rsid w:val="00A62D00"/>
    <w:rsid w:val="00A71EFB"/>
    <w:rsid w:val="00A72C5D"/>
    <w:rsid w:val="00A809EE"/>
    <w:rsid w:val="00A831FD"/>
    <w:rsid w:val="00A8367C"/>
    <w:rsid w:val="00A94CF6"/>
    <w:rsid w:val="00AA4B58"/>
    <w:rsid w:val="00AC17FB"/>
    <w:rsid w:val="00AD28AF"/>
    <w:rsid w:val="00AE0926"/>
    <w:rsid w:val="00AE4B1B"/>
    <w:rsid w:val="00AF2044"/>
    <w:rsid w:val="00B04BF1"/>
    <w:rsid w:val="00B1000D"/>
    <w:rsid w:val="00B13589"/>
    <w:rsid w:val="00B146DD"/>
    <w:rsid w:val="00B309B9"/>
    <w:rsid w:val="00B37FA5"/>
    <w:rsid w:val="00B37FA9"/>
    <w:rsid w:val="00B44918"/>
    <w:rsid w:val="00B62642"/>
    <w:rsid w:val="00B704FF"/>
    <w:rsid w:val="00B74C14"/>
    <w:rsid w:val="00B7577E"/>
    <w:rsid w:val="00B807F1"/>
    <w:rsid w:val="00B91030"/>
    <w:rsid w:val="00BB1025"/>
    <w:rsid w:val="00BB33C5"/>
    <w:rsid w:val="00BB780B"/>
    <w:rsid w:val="00BC7337"/>
    <w:rsid w:val="00BD2961"/>
    <w:rsid w:val="00BD4A52"/>
    <w:rsid w:val="00BE5212"/>
    <w:rsid w:val="00BF1039"/>
    <w:rsid w:val="00BF3661"/>
    <w:rsid w:val="00BF5203"/>
    <w:rsid w:val="00BF540D"/>
    <w:rsid w:val="00BF563B"/>
    <w:rsid w:val="00BF58B6"/>
    <w:rsid w:val="00BF6304"/>
    <w:rsid w:val="00BF7196"/>
    <w:rsid w:val="00C0308F"/>
    <w:rsid w:val="00C04CB2"/>
    <w:rsid w:val="00C15132"/>
    <w:rsid w:val="00C15E1C"/>
    <w:rsid w:val="00C263B3"/>
    <w:rsid w:val="00C268C6"/>
    <w:rsid w:val="00C335EA"/>
    <w:rsid w:val="00C40ABA"/>
    <w:rsid w:val="00C45B6B"/>
    <w:rsid w:val="00C46E4F"/>
    <w:rsid w:val="00C660B1"/>
    <w:rsid w:val="00C76AEC"/>
    <w:rsid w:val="00C938C4"/>
    <w:rsid w:val="00C943F1"/>
    <w:rsid w:val="00C95A1A"/>
    <w:rsid w:val="00CA2883"/>
    <w:rsid w:val="00CB0902"/>
    <w:rsid w:val="00CB21AC"/>
    <w:rsid w:val="00CB58A3"/>
    <w:rsid w:val="00CB58AC"/>
    <w:rsid w:val="00CB58DB"/>
    <w:rsid w:val="00CC1274"/>
    <w:rsid w:val="00CD1EBA"/>
    <w:rsid w:val="00CE0F24"/>
    <w:rsid w:val="00CE49EC"/>
    <w:rsid w:val="00CE5BFC"/>
    <w:rsid w:val="00CE745A"/>
    <w:rsid w:val="00CF4769"/>
    <w:rsid w:val="00D141CC"/>
    <w:rsid w:val="00D17E25"/>
    <w:rsid w:val="00D24CCA"/>
    <w:rsid w:val="00D2682F"/>
    <w:rsid w:val="00D26B85"/>
    <w:rsid w:val="00D34E9D"/>
    <w:rsid w:val="00D43AB2"/>
    <w:rsid w:val="00D44138"/>
    <w:rsid w:val="00D53CCA"/>
    <w:rsid w:val="00D74383"/>
    <w:rsid w:val="00D75F07"/>
    <w:rsid w:val="00D92C1A"/>
    <w:rsid w:val="00D94527"/>
    <w:rsid w:val="00DB2500"/>
    <w:rsid w:val="00DB7628"/>
    <w:rsid w:val="00DB7B98"/>
    <w:rsid w:val="00DD5DFA"/>
    <w:rsid w:val="00DD6339"/>
    <w:rsid w:val="00DE0F6D"/>
    <w:rsid w:val="00DE4428"/>
    <w:rsid w:val="00DE57B2"/>
    <w:rsid w:val="00DE6C45"/>
    <w:rsid w:val="00DE7247"/>
    <w:rsid w:val="00DF01E9"/>
    <w:rsid w:val="00E02484"/>
    <w:rsid w:val="00E04F96"/>
    <w:rsid w:val="00E052EA"/>
    <w:rsid w:val="00E238BE"/>
    <w:rsid w:val="00E30F92"/>
    <w:rsid w:val="00E312B1"/>
    <w:rsid w:val="00E3426A"/>
    <w:rsid w:val="00E3514B"/>
    <w:rsid w:val="00E42CE0"/>
    <w:rsid w:val="00E469A9"/>
    <w:rsid w:val="00E53C3E"/>
    <w:rsid w:val="00E54A40"/>
    <w:rsid w:val="00E54E1E"/>
    <w:rsid w:val="00E6072D"/>
    <w:rsid w:val="00E62DDB"/>
    <w:rsid w:val="00E7296A"/>
    <w:rsid w:val="00E831CF"/>
    <w:rsid w:val="00E83379"/>
    <w:rsid w:val="00E93E55"/>
    <w:rsid w:val="00E960E1"/>
    <w:rsid w:val="00E97E42"/>
    <w:rsid w:val="00EA6DF7"/>
    <w:rsid w:val="00ED651E"/>
    <w:rsid w:val="00EE38E1"/>
    <w:rsid w:val="00EE51B0"/>
    <w:rsid w:val="00EF0235"/>
    <w:rsid w:val="00EF7C42"/>
    <w:rsid w:val="00F03E73"/>
    <w:rsid w:val="00F0678B"/>
    <w:rsid w:val="00F103B5"/>
    <w:rsid w:val="00F12699"/>
    <w:rsid w:val="00F234AB"/>
    <w:rsid w:val="00F3061E"/>
    <w:rsid w:val="00F3502A"/>
    <w:rsid w:val="00F37315"/>
    <w:rsid w:val="00F4064A"/>
    <w:rsid w:val="00F46693"/>
    <w:rsid w:val="00F5266E"/>
    <w:rsid w:val="00F61B94"/>
    <w:rsid w:val="00F64ABE"/>
    <w:rsid w:val="00F65086"/>
    <w:rsid w:val="00F6554C"/>
    <w:rsid w:val="00F7381C"/>
    <w:rsid w:val="00FA4C86"/>
    <w:rsid w:val="00FB0270"/>
    <w:rsid w:val="00FE2635"/>
    <w:rsid w:val="00FE43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EFF57"/>
  <w15:docId w15:val="{439A1AC9-56E2-4176-8E93-0EEA8F736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2671"/>
    <w:pPr>
      <w:spacing w:after="200" w:line="276" w:lineRule="auto"/>
    </w:pPr>
    <w:rPr>
      <w:sz w:val="22"/>
      <w:szCs w:val="22"/>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E413B"/>
    <w:rPr>
      <w:color w:val="0000FF"/>
      <w:u w:val="single"/>
    </w:rPr>
  </w:style>
  <w:style w:type="paragraph" w:styleId="ListParagraph">
    <w:name w:val="List Paragraph"/>
    <w:basedOn w:val="Normal"/>
    <w:uiPriority w:val="34"/>
    <w:qFormat/>
    <w:rsid w:val="001E413B"/>
    <w:pPr>
      <w:ind w:left="720"/>
      <w:contextualSpacing/>
    </w:pPr>
  </w:style>
  <w:style w:type="paragraph" w:customStyle="1" w:styleId="Title1">
    <w:name w:val="Title1"/>
    <w:basedOn w:val="Normal"/>
    <w:autoRedefine/>
    <w:rsid w:val="001E413B"/>
    <w:pPr>
      <w:spacing w:before="120" w:after="120" w:line="240" w:lineRule="auto"/>
      <w:jc w:val="center"/>
    </w:pPr>
    <w:rPr>
      <w:rFonts w:ascii="Times New Roman" w:eastAsia="Times New Roman" w:hAnsi="Times New Roman"/>
      <w:b/>
      <w:i/>
      <w:sz w:val="28"/>
      <w:szCs w:val="20"/>
      <w:lang w:val="en-US"/>
    </w:rPr>
  </w:style>
  <w:style w:type="paragraph" w:customStyle="1" w:styleId="Text">
    <w:name w:val="Text"/>
    <w:basedOn w:val="Normal"/>
    <w:rsid w:val="001E413B"/>
    <w:pPr>
      <w:widowControl w:val="0"/>
      <w:autoSpaceDE w:val="0"/>
      <w:autoSpaceDN w:val="0"/>
      <w:spacing w:after="0" w:line="252" w:lineRule="auto"/>
      <w:ind w:firstLine="202"/>
      <w:jc w:val="both"/>
    </w:pPr>
    <w:rPr>
      <w:rFonts w:ascii="Times New Roman" w:eastAsia="Times New Roman" w:hAnsi="Times New Roman"/>
      <w:sz w:val="20"/>
      <w:szCs w:val="20"/>
      <w:lang w:val="en-US"/>
    </w:rPr>
  </w:style>
  <w:style w:type="character" w:customStyle="1" w:styleId="hps">
    <w:name w:val="hps"/>
    <w:rsid w:val="001E413B"/>
  </w:style>
  <w:style w:type="character" w:customStyle="1" w:styleId="ShortAbstract">
    <w:name w:val="Short Abstract"/>
    <w:rsid w:val="001E413B"/>
    <w:rPr>
      <w:rFonts w:ascii="Times New Roman" w:eastAsia="Times New Roman" w:hAnsi="Times New Roman"/>
      <w:sz w:val="20"/>
    </w:rPr>
  </w:style>
  <w:style w:type="paragraph" w:customStyle="1" w:styleId="equation">
    <w:name w:val="equation"/>
    <w:basedOn w:val="Normal"/>
    <w:next w:val="Normal"/>
    <w:rsid w:val="001E413B"/>
    <w:pPr>
      <w:tabs>
        <w:tab w:val="left" w:pos="6237"/>
      </w:tabs>
      <w:spacing w:before="120" w:after="120" w:line="240" w:lineRule="auto"/>
      <w:ind w:left="227" w:firstLine="227"/>
      <w:jc w:val="center"/>
    </w:pPr>
    <w:rPr>
      <w:rFonts w:ascii="Times" w:eastAsia="SimSun" w:hAnsi="Times"/>
      <w:sz w:val="20"/>
      <w:szCs w:val="20"/>
      <w:lang w:val="en-US" w:eastAsia="de-DE"/>
    </w:rPr>
  </w:style>
  <w:style w:type="paragraph" w:customStyle="1" w:styleId="Els-caption">
    <w:name w:val="Els-caption"/>
    <w:rsid w:val="001E413B"/>
    <w:pPr>
      <w:keepLines/>
      <w:spacing w:before="200" w:after="240" w:line="200" w:lineRule="exact"/>
    </w:pPr>
    <w:rPr>
      <w:rFonts w:ascii="Times New Roman" w:eastAsia="SimSun" w:hAnsi="Times New Roman"/>
      <w:sz w:val="16"/>
    </w:rPr>
  </w:style>
  <w:style w:type="paragraph" w:customStyle="1" w:styleId="references">
    <w:name w:val="references"/>
    <w:basedOn w:val="Normal"/>
    <w:rsid w:val="001E413B"/>
    <w:pPr>
      <w:spacing w:after="0" w:line="180" w:lineRule="exact"/>
      <w:ind w:left="360" w:hanging="360"/>
      <w:jc w:val="both"/>
    </w:pPr>
    <w:rPr>
      <w:rFonts w:ascii="Times New Roman" w:eastAsia="Times New Roman" w:hAnsi="Times New Roman"/>
      <w:sz w:val="16"/>
      <w:szCs w:val="20"/>
      <w:lang w:val="en-US"/>
    </w:rPr>
  </w:style>
  <w:style w:type="paragraph" w:customStyle="1" w:styleId="IEEEReference">
    <w:name w:val="IEEE Reference"/>
    <w:basedOn w:val="Normal"/>
    <w:rsid w:val="001E413B"/>
    <w:pPr>
      <w:spacing w:after="0" w:line="180" w:lineRule="exact"/>
      <w:ind w:left="360" w:hanging="360"/>
    </w:pPr>
    <w:rPr>
      <w:rFonts w:ascii="Times New Roman" w:eastAsia="Times New Roman" w:hAnsi="Times New Roman"/>
      <w:sz w:val="16"/>
      <w:szCs w:val="20"/>
      <w:lang w:val="en-US"/>
    </w:rPr>
  </w:style>
  <w:style w:type="paragraph" w:styleId="BalloonText">
    <w:name w:val="Balloon Text"/>
    <w:basedOn w:val="Normal"/>
    <w:link w:val="BalloonTextChar"/>
    <w:uiPriority w:val="99"/>
    <w:semiHidden/>
    <w:unhideWhenUsed/>
    <w:rsid w:val="001E413B"/>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1E413B"/>
    <w:rPr>
      <w:rFonts w:ascii="Tahoma" w:eastAsia="Calibri" w:hAnsi="Tahoma" w:cs="Tahoma"/>
      <w:sz w:val="16"/>
      <w:szCs w:val="16"/>
      <w:lang w:val="en-IN"/>
    </w:rPr>
  </w:style>
  <w:style w:type="paragraph" w:styleId="FootnoteText">
    <w:name w:val="footnote text"/>
    <w:basedOn w:val="Normal"/>
    <w:link w:val="FootnoteTextChar"/>
    <w:uiPriority w:val="99"/>
    <w:unhideWhenUsed/>
    <w:rsid w:val="001E413B"/>
    <w:pPr>
      <w:spacing w:after="0" w:line="240" w:lineRule="auto"/>
    </w:pPr>
    <w:rPr>
      <w:sz w:val="20"/>
      <w:szCs w:val="20"/>
      <w:lang w:eastAsia="x-none"/>
    </w:rPr>
  </w:style>
  <w:style w:type="character" w:customStyle="1" w:styleId="FootnoteTextChar">
    <w:name w:val="Footnote Text Char"/>
    <w:link w:val="FootnoteText"/>
    <w:uiPriority w:val="99"/>
    <w:rsid w:val="001E413B"/>
    <w:rPr>
      <w:rFonts w:ascii="Calibri" w:eastAsia="Calibri" w:hAnsi="Calibri" w:cs="Times New Roman"/>
      <w:sz w:val="20"/>
      <w:szCs w:val="20"/>
      <w:lang w:val="en-IN"/>
    </w:rPr>
  </w:style>
  <w:style w:type="character" w:styleId="FootnoteReference">
    <w:name w:val="footnote reference"/>
    <w:uiPriority w:val="99"/>
    <w:semiHidden/>
    <w:unhideWhenUsed/>
    <w:rsid w:val="001E413B"/>
    <w:rPr>
      <w:vertAlign w:val="superscript"/>
    </w:rPr>
  </w:style>
  <w:style w:type="paragraph" w:styleId="Header">
    <w:name w:val="header"/>
    <w:basedOn w:val="Normal"/>
    <w:link w:val="HeaderChar"/>
    <w:uiPriority w:val="99"/>
    <w:unhideWhenUsed/>
    <w:rsid w:val="001E413B"/>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1E413B"/>
    <w:rPr>
      <w:rFonts w:ascii="Calibri" w:eastAsia="Calibri" w:hAnsi="Calibri" w:cs="Times New Roman"/>
      <w:lang w:val="en-IN"/>
    </w:rPr>
  </w:style>
  <w:style w:type="paragraph" w:styleId="Footer">
    <w:name w:val="footer"/>
    <w:basedOn w:val="Normal"/>
    <w:link w:val="FooterChar"/>
    <w:uiPriority w:val="99"/>
    <w:unhideWhenUsed/>
    <w:rsid w:val="001E413B"/>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1E413B"/>
    <w:rPr>
      <w:rFonts w:ascii="Calibri" w:eastAsia="Calibri" w:hAnsi="Calibri" w:cs="Times New Roman"/>
      <w:lang w:val="en-IN"/>
    </w:rPr>
  </w:style>
  <w:style w:type="paragraph" w:customStyle="1" w:styleId="footnote">
    <w:name w:val="footnote"/>
    <w:rsid w:val="001E413B"/>
    <w:pPr>
      <w:framePr w:hSpace="187" w:vSpace="187" w:wrap="notBeside" w:vAnchor="text" w:hAnchor="page" w:x="6121" w:y="577"/>
      <w:pBdr>
        <w:top w:val="single" w:sz="2" w:space="4" w:color="auto"/>
      </w:pBdr>
      <w:ind w:firstLine="210"/>
      <w:jc w:val="both"/>
    </w:pPr>
    <w:rPr>
      <w:rFonts w:ascii="Times New Roman" w:eastAsia="SimSun" w:hAnsi="Times New Roman"/>
      <w:sz w:val="16"/>
      <w:szCs w:val="16"/>
    </w:rPr>
  </w:style>
  <w:style w:type="paragraph" w:customStyle="1" w:styleId="Abstract">
    <w:name w:val="Abstract"/>
    <w:basedOn w:val="Normal"/>
    <w:rsid w:val="00411352"/>
    <w:pPr>
      <w:spacing w:before="520" w:after="0" w:line="240" w:lineRule="auto"/>
      <w:jc w:val="both"/>
    </w:pPr>
    <w:rPr>
      <w:rFonts w:ascii="Times New Roman" w:eastAsia="Times New Roman" w:hAnsi="Times New Roman"/>
      <w:sz w:val="20"/>
      <w:szCs w:val="24"/>
      <w:lang w:val="en-GB"/>
    </w:rPr>
  </w:style>
  <w:style w:type="character" w:customStyle="1" w:styleId="longtext">
    <w:name w:val="long_text"/>
    <w:basedOn w:val="DefaultParagraphFont"/>
    <w:rsid w:val="00824182"/>
  </w:style>
  <w:style w:type="paragraph" w:customStyle="1" w:styleId="31-BodyText">
    <w:name w:val="31-BodyText"/>
    <w:basedOn w:val="Normal"/>
    <w:rsid w:val="008B779D"/>
    <w:pPr>
      <w:widowControl w:val="0"/>
      <w:autoSpaceDE w:val="0"/>
      <w:autoSpaceDN w:val="0"/>
      <w:spacing w:after="0" w:line="280" w:lineRule="exact"/>
      <w:ind w:firstLineChars="200" w:firstLine="420"/>
      <w:jc w:val="both"/>
    </w:pPr>
    <w:rPr>
      <w:rFonts w:ascii="Times New Roman" w:eastAsia="SimSun" w:hAnsi="Times New Roman"/>
      <w:kern w:val="2"/>
      <w:sz w:val="21"/>
      <w:szCs w:val="21"/>
      <w:lang w:val="en-US" w:eastAsia="zh-CN"/>
    </w:rPr>
  </w:style>
  <w:style w:type="character" w:styleId="CommentReference">
    <w:name w:val="annotation reference"/>
    <w:uiPriority w:val="99"/>
    <w:semiHidden/>
    <w:unhideWhenUsed/>
    <w:rsid w:val="002B7982"/>
    <w:rPr>
      <w:sz w:val="16"/>
      <w:szCs w:val="16"/>
    </w:rPr>
  </w:style>
  <w:style w:type="paragraph" w:styleId="CommentText">
    <w:name w:val="annotation text"/>
    <w:basedOn w:val="Normal"/>
    <w:link w:val="CommentTextChar"/>
    <w:uiPriority w:val="99"/>
    <w:semiHidden/>
    <w:unhideWhenUsed/>
    <w:rsid w:val="002B7982"/>
    <w:pPr>
      <w:spacing w:line="240" w:lineRule="auto"/>
    </w:pPr>
    <w:rPr>
      <w:sz w:val="20"/>
      <w:szCs w:val="20"/>
      <w:lang w:eastAsia="x-none"/>
    </w:rPr>
  </w:style>
  <w:style w:type="character" w:customStyle="1" w:styleId="CommentTextChar">
    <w:name w:val="Comment Text Char"/>
    <w:link w:val="CommentText"/>
    <w:uiPriority w:val="99"/>
    <w:semiHidden/>
    <w:rsid w:val="002B7982"/>
    <w:rPr>
      <w:rFonts w:ascii="Calibri" w:eastAsia="Calibri" w:hAnsi="Calibri" w:cs="Times New Roman"/>
      <w:sz w:val="20"/>
      <w:szCs w:val="20"/>
      <w:lang w:val="en-IN"/>
    </w:rPr>
  </w:style>
  <w:style w:type="paragraph" w:styleId="CommentSubject">
    <w:name w:val="annotation subject"/>
    <w:basedOn w:val="CommentText"/>
    <w:next w:val="CommentText"/>
    <w:link w:val="CommentSubjectChar"/>
    <w:uiPriority w:val="99"/>
    <w:semiHidden/>
    <w:unhideWhenUsed/>
    <w:rsid w:val="002B7982"/>
    <w:rPr>
      <w:b/>
      <w:bCs/>
    </w:rPr>
  </w:style>
  <w:style w:type="character" w:customStyle="1" w:styleId="CommentSubjectChar">
    <w:name w:val="Comment Subject Char"/>
    <w:link w:val="CommentSubject"/>
    <w:uiPriority w:val="99"/>
    <w:semiHidden/>
    <w:rsid w:val="002B7982"/>
    <w:rPr>
      <w:rFonts w:ascii="Calibri" w:eastAsia="Calibri" w:hAnsi="Calibri" w:cs="Times New Roman"/>
      <w:b/>
      <w:bCs/>
      <w:sz w:val="20"/>
      <w:szCs w:val="20"/>
      <w:lang w:val="en-IN"/>
    </w:rPr>
  </w:style>
  <w:style w:type="table" w:styleId="TableGrid">
    <w:name w:val="Table Grid"/>
    <w:basedOn w:val="TableNormal"/>
    <w:uiPriority w:val="59"/>
    <w:rsid w:val="00627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CE0F24"/>
    <w:pPr>
      <w:spacing w:after="0" w:line="240" w:lineRule="auto"/>
      <w:jc w:val="center"/>
    </w:pPr>
    <w:rPr>
      <w:rFonts w:ascii=".VnArialH" w:eastAsia="Times New Roman" w:hAnsi=".VnArialH"/>
      <w:b/>
      <w:bCs/>
      <w:sz w:val="20"/>
      <w:szCs w:val="24"/>
      <w:lang w:val="x-none" w:eastAsia="x-none"/>
    </w:rPr>
  </w:style>
  <w:style w:type="character" w:customStyle="1" w:styleId="TitleChar">
    <w:name w:val="Title Char"/>
    <w:link w:val="Title"/>
    <w:rsid w:val="00CE0F24"/>
    <w:rPr>
      <w:rFonts w:ascii=".VnArialH" w:eastAsia="Times New Roman" w:hAnsi=".VnArialH" w:cs="Times New Roman"/>
      <w:b/>
      <w:bCs/>
      <w:sz w:val="20"/>
      <w:szCs w:val="24"/>
    </w:rPr>
  </w:style>
  <w:style w:type="paragraph" w:styleId="EndnoteText">
    <w:name w:val="endnote text"/>
    <w:basedOn w:val="Normal"/>
    <w:link w:val="EndnoteTextChar"/>
    <w:uiPriority w:val="99"/>
    <w:semiHidden/>
    <w:unhideWhenUsed/>
    <w:rsid w:val="001A0443"/>
    <w:rPr>
      <w:sz w:val="20"/>
      <w:szCs w:val="20"/>
      <w:lang w:eastAsia="x-none"/>
    </w:rPr>
  </w:style>
  <w:style w:type="character" w:customStyle="1" w:styleId="EndnoteTextChar">
    <w:name w:val="Endnote Text Char"/>
    <w:link w:val="EndnoteText"/>
    <w:uiPriority w:val="99"/>
    <w:semiHidden/>
    <w:rsid w:val="001A0443"/>
    <w:rPr>
      <w:lang w:val="en-IN"/>
    </w:rPr>
  </w:style>
  <w:style w:type="character" w:styleId="EndnoteReference">
    <w:name w:val="endnote reference"/>
    <w:uiPriority w:val="99"/>
    <w:semiHidden/>
    <w:unhideWhenUsed/>
    <w:rsid w:val="001A0443"/>
    <w:rPr>
      <w:vertAlign w:val="superscript"/>
    </w:rPr>
  </w:style>
  <w:style w:type="paragraph" w:customStyle="1" w:styleId="sponsors">
    <w:name w:val="sponsors"/>
    <w:rsid w:val="00C938C4"/>
    <w:pPr>
      <w:framePr w:wrap="auto" w:hAnchor="text" w:x="615" w:y="2239"/>
      <w:pBdr>
        <w:top w:val="single" w:sz="4" w:space="2" w:color="auto"/>
      </w:pBdr>
      <w:ind w:firstLine="288"/>
    </w:pPr>
    <w:rPr>
      <w:rFonts w:ascii="Times New Roman" w:eastAsia="MS Mincho" w:hAnsi="Times New Roman"/>
      <w:sz w:val="16"/>
      <w:szCs w:val="16"/>
    </w:rPr>
  </w:style>
  <w:style w:type="paragraph" w:styleId="NoSpacing">
    <w:name w:val="No Spacing"/>
    <w:uiPriority w:val="1"/>
    <w:qFormat/>
    <w:rsid w:val="00751A17"/>
    <w:rPr>
      <w:sz w:val="22"/>
      <w:szCs w:val="22"/>
      <w:lang w:val="en-IN"/>
    </w:rPr>
  </w:style>
  <w:style w:type="character" w:customStyle="1" w:styleId="UnresolvedMention1">
    <w:name w:val="Unresolved Mention1"/>
    <w:basedOn w:val="DefaultParagraphFont"/>
    <w:uiPriority w:val="99"/>
    <w:semiHidden/>
    <w:unhideWhenUsed/>
    <w:rsid w:val="00B13589"/>
    <w:rPr>
      <w:color w:val="605E5C"/>
      <w:shd w:val="clear" w:color="auto" w:fill="E1DFDD"/>
    </w:rPr>
  </w:style>
  <w:style w:type="character" w:styleId="FollowedHyperlink">
    <w:name w:val="FollowedHyperlink"/>
    <w:basedOn w:val="DefaultParagraphFont"/>
    <w:uiPriority w:val="99"/>
    <w:semiHidden/>
    <w:unhideWhenUsed/>
    <w:rsid w:val="00B13589"/>
    <w:rPr>
      <w:color w:val="800080" w:themeColor="followedHyperlink"/>
      <w:u w:val="single"/>
    </w:rPr>
  </w:style>
  <w:style w:type="character" w:styleId="UnresolvedMention">
    <w:name w:val="Unresolved Mention"/>
    <w:basedOn w:val="DefaultParagraphFont"/>
    <w:uiPriority w:val="99"/>
    <w:semiHidden/>
    <w:unhideWhenUsed/>
    <w:rsid w:val="00E607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256833">
      <w:bodyDiv w:val="1"/>
      <w:marLeft w:val="0"/>
      <w:marRight w:val="0"/>
      <w:marTop w:val="0"/>
      <w:marBottom w:val="0"/>
      <w:divBdr>
        <w:top w:val="none" w:sz="0" w:space="0" w:color="auto"/>
        <w:left w:val="none" w:sz="0" w:space="0" w:color="auto"/>
        <w:bottom w:val="none" w:sz="0" w:space="0" w:color="auto"/>
        <w:right w:val="none" w:sz="0" w:space="0" w:color="auto"/>
      </w:divBdr>
    </w:div>
    <w:div w:id="403141251">
      <w:bodyDiv w:val="1"/>
      <w:marLeft w:val="0"/>
      <w:marRight w:val="0"/>
      <w:marTop w:val="0"/>
      <w:marBottom w:val="0"/>
      <w:divBdr>
        <w:top w:val="none" w:sz="0" w:space="0" w:color="auto"/>
        <w:left w:val="none" w:sz="0" w:space="0" w:color="auto"/>
        <w:bottom w:val="none" w:sz="0" w:space="0" w:color="auto"/>
        <w:right w:val="none" w:sz="0" w:space="0" w:color="auto"/>
      </w:divBdr>
    </w:div>
    <w:div w:id="432288816">
      <w:bodyDiv w:val="1"/>
      <w:marLeft w:val="0"/>
      <w:marRight w:val="0"/>
      <w:marTop w:val="0"/>
      <w:marBottom w:val="0"/>
      <w:divBdr>
        <w:top w:val="none" w:sz="0" w:space="0" w:color="auto"/>
        <w:left w:val="none" w:sz="0" w:space="0" w:color="auto"/>
        <w:bottom w:val="none" w:sz="0" w:space="0" w:color="auto"/>
        <w:right w:val="none" w:sz="0" w:space="0" w:color="auto"/>
      </w:divBdr>
    </w:div>
    <w:div w:id="452289666">
      <w:bodyDiv w:val="1"/>
      <w:marLeft w:val="0"/>
      <w:marRight w:val="0"/>
      <w:marTop w:val="0"/>
      <w:marBottom w:val="0"/>
      <w:divBdr>
        <w:top w:val="none" w:sz="0" w:space="0" w:color="auto"/>
        <w:left w:val="none" w:sz="0" w:space="0" w:color="auto"/>
        <w:bottom w:val="none" w:sz="0" w:space="0" w:color="auto"/>
        <w:right w:val="none" w:sz="0" w:space="0" w:color="auto"/>
      </w:divBdr>
    </w:div>
    <w:div w:id="507644392">
      <w:bodyDiv w:val="1"/>
      <w:marLeft w:val="0"/>
      <w:marRight w:val="0"/>
      <w:marTop w:val="0"/>
      <w:marBottom w:val="0"/>
      <w:divBdr>
        <w:top w:val="none" w:sz="0" w:space="0" w:color="auto"/>
        <w:left w:val="none" w:sz="0" w:space="0" w:color="auto"/>
        <w:bottom w:val="none" w:sz="0" w:space="0" w:color="auto"/>
        <w:right w:val="none" w:sz="0" w:space="0" w:color="auto"/>
      </w:divBdr>
    </w:div>
    <w:div w:id="965744882">
      <w:bodyDiv w:val="1"/>
      <w:marLeft w:val="0"/>
      <w:marRight w:val="0"/>
      <w:marTop w:val="0"/>
      <w:marBottom w:val="0"/>
      <w:divBdr>
        <w:top w:val="none" w:sz="0" w:space="0" w:color="auto"/>
        <w:left w:val="none" w:sz="0" w:space="0" w:color="auto"/>
        <w:bottom w:val="none" w:sz="0" w:space="0" w:color="auto"/>
        <w:right w:val="none" w:sz="0" w:space="0" w:color="auto"/>
      </w:divBdr>
    </w:div>
    <w:div w:id="1061177542">
      <w:bodyDiv w:val="1"/>
      <w:marLeft w:val="0"/>
      <w:marRight w:val="0"/>
      <w:marTop w:val="0"/>
      <w:marBottom w:val="0"/>
      <w:divBdr>
        <w:top w:val="none" w:sz="0" w:space="0" w:color="auto"/>
        <w:left w:val="none" w:sz="0" w:space="0" w:color="auto"/>
        <w:bottom w:val="none" w:sz="0" w:space="0" w:color="auto"/>
        <w:right w:val="none" w:sz="0" w:space="0" w:color="auto"/>
      </w:divBdr>
    </w:div>
    <w:div w:id="1201894116">
      <w:bodyDiv w:val="1"/>
      <w:marLeft w:val="0"/>
      <w:marRight w:val="0"/>
      <w:marTop w:val="0"/>
      <w:marBottom w:val="0"/>
      <w:divBdr>
        <w:top w:val="none" w:sz="0" w:space="0" w:color="auto"/>
        <w:left w:val="none" w:sz="0" w:space="0" w:color="auto"/>
        <w:bottom w:val="none" w:sz="0" w:space="0" w:color="auto"/>
        <w:right w:val="none" w:sz="0" w:space="0" w:color="auto"/>
      </w:divBdr>
    </w:div>
    <w:div w:id="1294676800">
      <w:bodyDiv w:val="1"/>
      <w:marLeft w:val="0"/>
      <w:marRight w:val="0"/>
      <w:marTop w:val="0"/>
      <w:marBottom w:val="0"/>
      <w:divBdr>
        <w:top w:val="none" w:sz="0" w:space="0" w:color="auto"/>
        <w:left w:val="none" w:sz="0" w:space="0" w:color="auto"/>
        <w:bottom w:val="none" w:sz="0" w:space="0" w:color="auto"/>
        <w:right w:val="none" w:sz="0" w:space="0" w:color="auto"/>
      </w:divBdr>
    </w:div>
    <w:div w:id="1298219241">
      <w:bodyDiv w:val="1"/>
      <w:marLeft w:val="0"/>
      <w:marRight w:val="0"/>
      <w:marTop w:val="0"/>
      <w:marBottom w:val="0"/>
      <w:divBdr>
        <w:top w:val="none" w:sz="0" w:space="0" w:color="auto"/>
        <w:left w:val="none" w:sz="0" w:space="0" w:color="auto"/>
        <w:bottom w:val="none" w:sz="0" w:space="0" w:color="auto"/>
        <w:right w:val="none" w:sz="0" w:space="0" w:color="auto"/>
      </w:divBdr>
    </w:div>
    <w:div w:id="1840922009">
      <w:bodyDiv w:val="1"/>
      <w:marLeft w:val="0"/>
      <w:marRight w:val="0"/>
      <w:marTop w:val="0"/>
      <w:marBottom w:val="0"/>
      <w:divBdr>
        <w:top w:val="none" w:sz="0" w:space="0" w:color="auto"/>
        <w:left w:val="none" w:sz="0" w:space="0" w:color="auto"/>
        <w:bottom w:val="none" w:sz="0" w:space="0" w:color="auto"/>
        <w:right w:val="none" w:sz="0" w:space="0" w:color="auto"/>
      </w:divBdr>
    </w:div>
    <w:div w:id="201688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FC006-980C-4E6E-8926-935928586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3314</TotalTime>
  <Pages>5</Pages>
  <Words>2931</Words>
  <Characters>16709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Tran Binh Giang</Company>
  <LinksUpToDate>false</LinksUpToDate>
  <CharactersWithSpaces>19601</CharactersWithSpaces>
  <SharedDoc>false</SharedDoc>
  <HLinks>
    <vt:vector size="18" baseType="variant">
      <vt:variant>
        <vt:i4>2228273</vt:i4>
      </vt:variant>
      <vt:variant>
        <vt:i4>9</vt:i4>
      </vt:variant>
      <vt:variant>
        <vt:i4>0</vt:i4>
      </vt:variant>
      <vt:variant>
        <vt:i4>5</vt:i4>
      </vt:variant>
      <vt:variant>
        <vt:lpwstr>mailto:nguyen_vuquynh@yahoo.com</vt:lpwstr>
      </vt:variant>
      <vt:variant>
        <vt:lpwstr/>
      </vt:variant>
      <vt:variant>
        <vt:i4>2883678</vt:i4>
      </vt:variant>
      <vt:variant>
        <vt:i4>3</vt:i4>
      </vt:variant>
      <vt:variant>
        <vt:i4>0</vt:i4>
      </vt:variant>
      <vt:variant>
        <vt:i4>5</vt:i4>
      </vt:variant>
      <vt:variant>
        <vt:lpwstr>mailto:nguyenthanhson@lhu.edu.vn</vt:lpwstr>
      </vt:variant>
      <vt:variant>
        <vt:lpwstr/>
      </vt:variant>
      <vt:variant>
        <vt:i4>721000</vt:i4>
      </vt:variant>
      <vt:variant>
        <vt:i4>0</vt:i4>
      </vt:variant>
      <vt:variant>
        <vt:i4>0</vt:i4>
      </vt:variant>
      <vt:variant>
        <vt:i4>5</vt:i4>
      </vt:variant>
      <vt:variant>
        <vt:lpwstr>mailto:vuquynh@lhu.edu.vn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45</cp:revision>
  <cp:lastPrinted>2026-03-23T08:45:00Z</cp:lastPrinted>
  <dcterms:created xsi:type="dcterms:W3CDTF">2026-03-16T02:30:00Z</dcterms:created>
  <dcterms:modified xsi:type="dcterms:W3CDTF">2026-03-31T07:14:00Z</dcterms:modified>
</cp:coreProperties>
</file>